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5DC34" w14:textId="613C0866" w:rsidR="00A1119E" w:rsidRDefault="00806E53" w:rsidP="00C9150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873F23">
        <w:rPr>
          <w:rFonts w:ascii="Arial" w:hAnsi="Arial" w:cs="Arial"/>
          <w:sz w:val="24"/>
          <w:szCs w:val="24"/>
        </w:rPr>
        <w:t>ARZĄDZENIE</w:t>
      </w:r>
      <w:r>
        <w:rPr>
          <w:rFonts w:ascii="Arial" w:hAnsi="Arial" w:cs="Arial"/>
          <w:sz w:val="24"/>
          <w:szCs w:val="24"/>
        </w:rPr>
        <w:t xml:space="preserve"> nr 0050.2.</w:t>
      </w:r>
      <w:r w:rsidR="00873F23">
        <w:rPr>
          <w:rFonts w:ascii="Arial" w:hAnsi="Arial" w:cs="Arial"/>
          <w:sz w:val="24"/>
          <w:szCs w:val="24"/>
        </w:rPr>
        <w:t>46</w:t>
      </w:r>
      <w:r>
        <w:rPr>
          <w:rFonts w:ascii="Arial" w:hAnsi="Arial" w:cs="Arial"/>
          <w:sz w:val="24"/>
          <w:szCs w:val="24"/>
        </w:rPr>
        <w:t>.2025</w:t>
      </w:r>
    </w:p>
    <w:p w14:paraId="447D8172" w14:textId="77777777" w:rsidR="00806E53" w:rsidRDefault="00806E53" w:rsidP="00806E5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Wójta Gminy Wijewo</w:t>
      </w:r>
    </w:p>
    <w:p w14:paraId="1DDBC1FE" w14:textId="77777777" w:rsidR="00806E53" w:rsidRDefault="00806E53" w:rsidP="00806E5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dnia</w:t>
      </w:r>
      <w:r w:rsidR="00DC66CB">
        <w:rPr>
          <w:rFonts w:ascii="Arial" w:hAnsi="Arial" w:cs="Arial"/>
          <w:sz w:val="24"/>
          <w:szCs w:val="24"/>
        </w:rPr>
        <w:t xml:space="preserve"> 11 czerwca</w:t>
      </w:r>
      <w:r w:rsidR="003E0A0B">
        <w:rPr>
          <w:rFonts w:ascii="Arial" w:hAnsi="Arial" w:cs="Arial"/>
          <w:sz w:val="24"/>
          <w:szCs w:val="24"/>
        </w:rPr>
        <w:t xml:space="preserve"> </w:t>
      </w:r>
      <w:r w:rsidR="00A54B28">
        <w:rPr>
          <w:rFonts w:ascii="Arial" w:hAnsi="Arial" w:cs="Arial"/>
          <w:sz w:val="24"/>
          <w:szCs w:val="24"/>
        </w:rPr>
        <w:t xml:space="preserve">2025r. </w:t>
      </w:r>
    </w:p>
    <w:p w14:paraId="12ADDD01" w14:textId="77777777" w:rsidR="00806E53" w:rsidRDefault="003E0A0B" w:rsidP="00806E53">
      <w:pPr>
        <w:jc w:val="both"/>
        <w:rPr>
          <w:rFonts w:ascii="Arial" w:hAnsi="Arial" w:cs="Arial"/>
          <w:sz w:val="24"/>
          <w:szCs w:val="24"/>
        </w:rPr>
      </w:pPr>
      <w:r w:rsidRPr="003E0A0B">
        <w:rPr>
          <w:rFonts w:ascii="Arial" w:hAnsi="Arial" w:cs="Arial"/>
          <w:sz w:val="24"/>
          <w:szCs w:val="24"/>
        </w:rPr>
        <w:t xml:space="preserve">w sprawie zwołania I Sesji Młodzieżowej Rady </w:t>
      </w:r>
      <w:r>
        <w:rPr>
          <w:rFonts w:ascii="Arial" w:hAnsi="Arial" w:cs="Arial"/>
          <w:sz w:val="24"/>
          <w:szCs w:val="24"/>
        </w:rPr>
        <w:t>Gminy Wijewo</w:t>
      </w:r>
      <w:r w:rsidRPr="003E0A0B">
        <w:rPr>
          <w:rFonts w:ascii="Arial" w:hAnsi="Arial" w:cs="Arial"/>
          <w:sz w:val="24"/>
          <w:szCs w:val="24"/>
        </w:rPr>
        <w:t xml:space="preserve"> kadencji 2025 - 2027</w:t>
      </w:r>
      <w:r w:rsidR="00806E53">
        <w:rPr>
          <w:rFonts w:ascii="Arial" w:hAnsi="Arial" w:cs="Arial"/>
          <w:sz w:val="24"/>
          <w:szCs w:val="24"/>
        </w:rPr>
        <w:t>.</w:t>
      </w:r>
    </w:p>
    <w:p w14:paraId="33043DE4" w14:textId="77777777" w:rsidR="00806E53" w:rsidRDefault="00806E53" w:rsidP="00806E53">
      <w:pPr>
        <w:jc w:val="both"/>
        <w:rPr>
          <w:rFonts w:ascii="Arial" w:hAnsi="Arial" w:cs="Arial"/>
          <w:sz w:val="24"/>
          <w:szCs w:val="24"/>
        </w:rPr>
      </w:pPr>
    </w:p>
    <w:p w14:paraId="44C71517" w14:textId="77777777" w:rsidR="00806E53" w:rsidRDefault="00806E53" w:rsidP="00806E53">
      <w:pPr>
        <w:jc w:val="both"/>
        <w:rPr>
          <w:rFonts w:ascii="Arial" w:hAnsi="Arial" w:cs="Arial"/>
          <w:sz w:val="24"/>
          <w:szCs w:val="24"/>
        </w:rPr>
      </w:pPr>
      <w:r w:rsidRPr="00037999">
        <w:rPr>
          <w:rFonts w:ascii="Arial" w:hAnsi="Arial" w:cs="Arial"/>
          <w:sz w:val="24"/>
          <w:szCs w:val="24"/>
        </w:rPr>
        <w:t xml:space="preserve">Na podstawie uchwały Rady Gminy Wijewo </w:t>
      </w:r>
      <w:r w:rsidR="00A54B28" w:rsidRPr="00037999">
        <w:rPr>
          <w:rFonts w:ascii="Arial" w:hAnsi="Arial" w:cs="Arial"/>
          <w:sz w:val="24"/>
          <w:szCs w:val="24"/>
        </w:rPr>
        <w:t xml:space="preserve">nr XIII/88/2025 </w:t>
      </w:r>
      <w:r w:rsidRPr="00037999">
        <w:rPr>
          <w:rFonts w:ascii="Arial" w:hAnsi="Arial" w:cs="Arial"/>
          <w:sz w:val="24"/>
          <w:szCs w:val="24"/>
        </w:rPr>
        <w:t>z dnia 28 kwietnia 2025r. w sprawie Powołania Młodzieżowej Rady Gminy Wijewo</w:t>
      </w:r>
      <w:r>
        <w:rPr>
          <w:rFonts w:ascii="Arial" w:hAnsi="Arial" w:cs="Arial"/>
          <w:sz w:val="24"/>
          <w:szCs w:val="24"/>
        </w:rPr>
        <w:t>, Wójt Gminy Wijewo zarządza co następuje:</w:t>
      </w:r>
    </w:p>
    <w:p w14:paraId="2480F537" w14:textId="77777777" w:rsidR="00806E53" w:rsidRDefault="00806E53" w:rsidP="00806E5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§1</w:t>
      </w:r>
      <w:r w:rsidR="00071082">
        <w:rPr>
          <w:rFonts w:ascii="Arial" w:hAnsi="Arial" w:cs="Arial"/>
          <w:sz w:val="24"/>
          <w:szCs w:val="24"/>
        </w:rPr>
        <w:t>.</w:t>
      </w:r>
    </w:p>
    <w:p w14:paraId="024BFB01" w14:textId="77777777" w:rsidR="003E0A0B" w:rsidRDefault="003E0A0B" w:rsidP="003E0A0B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E0A0B">
        <w:rPr>
          <w:rFonts w:ascii="Arial" w:hAnsi="Arial" w:cs="Arial"/>
          <w:sz w:val="24"/>
          <w:szCs w:val="24"/>
        </w:rPr>
        <w:t xml:space="preserve">Zwołuję na dzień </w:t>
      </w:r>
      <w:r>
        <w:rPr>
          <w:rFonts w:ascii="Arial" w:hAnsi="Arial" w:cs="Arial"/>
          <w:sz w:val="24"/>
          <w:szCs w:val="24"/>
        </w:rPr>
        <w:t>18 czerwca</w:t>
      </w:r>
      <w:r w:rsidRPr="003E0A0B">
        <w:rPr>
          <w:rFonts w:ascii="Arial" w:hAnsi="Arial" w:cs="Arial"/>
          <w:sz w:val="24"/>
          <w:szCs w:val="24"/>
        </w:rPr>
        <w:t xml:space="preserve"> 2025 roku na godz. </w:t>
      </w:r>
      <w:r w:rsidRPr="00DC66CB">
        <w:rPr>
          <w:rFonts w:ascii="Arial" w:hAnsi="Arial" w:cs="Arial"/>
          <w:sz w:val="24"/>
          <w:szCs w:val="24"/>
        </w:rPr>
        <w:t>1</w:t>
      </w:r>
      <w:r w:rsidR="00037999" w:rsidRPr="00DC66CB">
        <w:rPr>
          <w:rFonts w:ascii="Arial" w:hAnsi="Arial" w:cs="Arial"/>
          <w:sz w:val="24"/>
          <w:szCs w:val="24"/>
        </w:rPr>
        <w:t>3</w:t>
      </w:r>
      <w:r w:rsidRPr="00DC66CB">
        <w:rPr>
          <w:rFonts w:ascii="Arial" w:hAnsi="Arial" w:cs="Arial"/>
          <w:sz w:val="24"/>
          <w:szCs w:val="24"/>
        </w:rPr>
        <w:t>.00 I</w:t>
      </w:r>
      <w:r w:rsidRPr="003E0A0B">
        <w:rPr>
          <w:rFonts w:ascii="Arial" w:hAnsi="Arial" w:cs="Arial"/>
          <w:sz w:val="24"/>
          <w:szCs w:val="24"/>
        </w:rPr>
        <w:t xml:space="preserve"> Sesję Młodzieżowej Rady Powiatu Leszczyńskiego, wybraną na kadencję 2025 – 2027. </w:t>
      </w:r>
    </w:p>
    <w:p w14:paraId="37E8F56F" w14:textId="77777777" w:rsidR="003E0A0B" w:rsidRDefault="003E0A0B" w:rsidP="003E0A0B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E0A0B">
        <w:rPr>
          <w:rFonts w:ascii="Arial" w:hAnsi="Arial" w:cs="Arial"/>
          <w:sz w:val="24"/>
          <w:szCs w:val="24"/>
        </w:rPr>
        <w:t xml:space="preserve">Sesja odbędzie się </w:t>
      </w:r>
      <w:r>
        <w:rPr>
          <w:rFonts w:ascii="Arial" w:hAnsi="Arial" w:cs="Arial"/>
          <w:sz w:val="24"/>
          <w:szCs w:val="24"/>
        </w:rPr>
        <w:t xml:space="preserve">w Centrum </w:t>
      </w:r>
      <w:proofErr w:type="spellStart"/>
      <w:r>
        <w:rPr>
          <w:rFonts w:ascii="Arial" w:hAnsi="Arial" w:cs="Arial"/>
          <w:sz w:val="24"/>
          <w:szCs w:val="24"/>
        </w:rPr>
        <w:t>Kulturalno</w:t>
      </w:r>
      <w:proofErr w:type="spellEnd"/>
      <w:r>
        <w:rPr>
          <w:rFonts w:ascii="Arial" w:hAnsi="Arial" w:cs="Arial"/>
          <w:sz w:val="24"/>
          <w:szCs w:val="24"/>
        </w:rPr>
        <w:t xml:space="preserve"> – Kongresowym ul. Parkowa 1 64-150 Wijewo. </w:t>
      </w:r>
    </w:p>
    <w:p w14:paraId="7F1C7346" w14:textId="77777777" w:rsidR="00071082" w:rsidRPr="003E0A0B" w:rsidRDefault="00071082" w:rsidP="003E0A0B">
      <w:pPr>
        <w:jc w:val="center"/>
        <w:rPr>
          <w:rFonts w:ascii="Arial" w:hAnsi="Arial" w:cs="Arial"/>
          <w:sz w:val="24"/>
          <w:szCs w:val="24"/>
        </w:rPr>
      </w:pPr>
      <w:r w:rsidRPr="003E0A0B">
        <w:rPr>
          <w:rFonts w:ascii="Arial" w:hAnsi="Arial" w:cs="Arial"/>
          <w:sz w:val="24"/>
          <w:szCs w:val="24"/>
        </w:rPr>
        <w:t>§2.</w:t>
      </w:r>
    </w:p>
    <w:p w14:paraId="017F2E02" w14:textId="77777777" w:rsidR="00037999" w:rsidRDefault="00037999" w:rsidP="00071082">
      <w:pPr>
        <w:jc w:val="both"/>
        <w:rPr>
          <w:rFonts w:ascii="Arial" w:hAnsi="Arial" w:cs="Arial"/>
          <w:sz w:val="24"/>
          <w:szCs w:val="24"/>
        </w:rPr>
      </w:pPr>
      <w:r w:rsidRPr="00037999">
        <w:rPr>
          <w:rFonts w:ascii="Arial" w:hAnsi="Arial" w:cs="Arial"/>
          <w:sz w:val="24"/>
          <w:szCs w:val="24"/>
        </w:rPr>
        <w:t>Ustalam następujący porządek obrad:</w:t>
      </w:r>
    </w:p>
    <w:p w14:paraId="0714B3A9" w14:textId="77777777" w:rsidR="00037999" w:rsidRPr="00037999" w:rsidRDefault="00037999" w:rsidP="00037999">
      <w:pPr>
        <w:jc w:val="both"/>
        <w:rPr>
          <w:rFonts w:ascii="Arial" w:hAnsi="Arial" w:cs="Arial"/>
          <w:sz w:val="24"/>
          <w:szCs w:val="24"/>
        </w:rPr>
      </w:pPr>
      <w:r w:rsidRPr="00037999">
        <w:rPr>
          <w:rFonts w:ascii="Arial" w:hAnsi="Arial" w:cs="Arial"/>
          <w:sz w:val="24"/>
          <w:szCs w:val="24"/>
        </w:rPr>
        <w:t>1. Otwarcie sesji, powitanie radnych oraz gości.</w:t>
      </w:r>
    </w:p>
    <w:p w14:paraId="403CFEF6" w14:textId="77777777" w:rsidR="00037999" w:rsidRPr="00037999" w:rsidRDefault="00037999" w:rsidP="00037999">
      <w:pPr>
        <w:jc w:val="both"/>
        <w:rPr>
          <w:rFonts w:ascii="Arial" w:hAnsi="Arial" w:cs="Arial"/>
          <w:sz w:val="24"/>
          <w:szCs w:val="24"/>
        </w:rPr>
      </w:pPr>
      <w:r w:rsidRPr="00037999">
        <w:rPr>
          <w:rFonts w:ascii="Arial" w:hAnsi="Arial" w:cs="Arial"/>
          <w:sz w:val="24"/>
          <w:szCs w:val="24"/>
        </w:rPr>
        <w:t>2. Złożenie ślubowania przez kandydatów na radnych.</w:t>
      </w:r>
    </w:p>
    <w:p w14:paraId="7F0DFAEB" w14:textId="77777777" w:rsidR="00037999" w:rsidRPr="00037999" w:rsidRDefault="00037999" w:rsidP="00037999">
      <w:pPr>
        <w:jc w:val="both"/>
        <w:rPr>
          <w:rFonts w:ascii="Arial" w:hAnsi="Arial" w:cs="Arial"/>
          <w:sz w:val="24"/>
          <w:szCs w:val="24"/>
        </w:rPr>
      </w:pPr>
      <w:r w:rsidRPr="00037999">
        <w:rPr>
          <w:rFonts w:ascii="Arial" w:hAnsi="Arial" w:cs="Arial"/>
          <w:sz w:val="24"/>
          <w:szCs w:val="24"/>
        </w:rPr>
        <w:t>3. Zatwierdzenie porządku obrad.</w:t>
      </w:r>
    </w:p>
    <w:p w14:paraId="565FFFE8" w14:textId="77777777" w:rsidR="00037999" w:rsidRPr="00037999" w:rsidRDefault="003F1266" w:rsidP="0003799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037999" w:rsidRPr="00037999">
        <w:rPr>
          <w:rFonts w:ascii="Arial" w:hAnsi="Arial" w:cs="Arial"/>
          <w:sz w:val="24"/>
          <w:szCs w:val="24"/>
        </w:rPr>
        <w:t xml:space="preserve">. Wybór Przewodniczącego Młodzieżowej Rady </w:t>
      </w:r>
      <w:r w:rsidR="00037999">
        <w:rPr>
          <w:rFonts w:ascii="Arial" w:hAnsi="Arial" w:cs="Arial"/>
          <w:sz w:val="24"/>
          <w:szCs w:val="24"/>
        </w:rPr>
        <w:t>Gminy</w:t>
      </w:r>
      <w:r w:rsidR="00037999" w:rsidRPr="00037999">
        <w:rPr>
          <w:rFonts w:ascii="Arial" w:hAnsi="Arial" w:cs="Arial"/>
          <w:sz w:val="24"/>
          <w:szCs w:val="24"/>
        </w:rPr>
        <w:t>:</w:t>
      </w:r>
    </w:p>
    <w:p w14:paraId="3BE94EE8" w14:textId="77777777" w:rsidR="00037999" w:rsidRPr="00037999" w:rsidRDefault="00037999" w:rsidP="00037999">
      <w:pPr>
        <w:jc w:val="both"/>
        <w:rPr>
          <w:rFonts w:ascii="Arial" w:hAnsi="Arial" w:cs="Arial"/>
          <w:sz w:val="24"/>
          <w:szCs w:val="24"/>
        </w:rPr>
      </w:pPr>
      <w:r w:rsidRPr="00037999">
        <w:rPr>
          <w:rFonts w:ascii="Arial" w:hAnsi="Arial" w:cs="Arial"/>
          <w:sz w:val="24"/>
          <w:szCs w:val="24"/>
        </w:rPr>
        <w:t>1) omówienie zasad głosowania</w:t>
      </w:r>
      <w:r w:rsidR="00CB1FAE">
        <w:rPr>
          <w:rFonts w:ascii="Arial" w:hAnsi="Arial" w:cs="Arial"/>
          <w:sz w:val="24"/>
          <w:szCs w:val="24"/>
        </w:rPr>
        <w:t>,</w:t>
      </w:r>
    </w:p>
    <w:p w14:paraId="0084FC24" w14:textId="77777777" w:rsidR="00037999" w:rsidRPr="00037999" w:rsidRDefault="00037999" w:rsidP="00037999">
      <w:pPr>
        <w:jc w:val="both"/>
        <w:rPr>
          <w:rFonts w:ascii="Arial" w:hAnsi="Arial" w:cs="Arial"/>
          <w:sz w:val="24"/>
          <w:szCs w:val="24"/>
        </w:rPr>
      </w:pPr>
      <w:r w:rsidRPr="00037999">
        <w:rPr>
          <w:rFonts w:ascii="Arial" w:hAnsi="Arial" w:cs="Arial"/>
          <w:sz w:val="24"/>
          <w:szCs w:val="24"/>
        </w:rPr>
        <w:t>2) zgłaszanie kandydatur,</w:t>
      </w:r>
    </w:p>
    <w:p w14:paraId="08C9AD19" w14:textId="77777777" w:rsidR="00037999" w:rsidRPr="00037999" w:rsidRDefault="00037999" w:rsidP="00037999">
      <w:pPr>
        <w:jc w:val="both"/>
        <w:rPr>
          <w:rFonts w:ascii="Arial" w:hAnsi="Arial" w:cs="Arial"/>
          <w:sz w:val="24"/>
          <w:szCs w:val="24"/>
        </w:rPr>
      </w:pPr>
      <w:r w:rsidRPr="00037999">
        <w:rPr>
          <w:rFonts w:ascii="Arial" w:hAnsi="Arial" w:cs="Arial"/>
          <w:sz w:val="24"/>
          <w:szCs w:val="24"/>
        </w:rPr>
        <w:t>3) przeprowadzenie</w:t>
      </w:r>
      <w:r>
        <w:rPr>
          <w:rFonts w:ascii="Arial" w:hAnsi="Arial" w:cs="Arial"/>
          <w:sz w:val="24"/>
          <w:szCs w:val="24"/>
        </w:rPr>
        <w:t xml:space="preserve"> </w:t>
      </w:r>
      <w:r w:rsidRPr="00037999">
        <w:rPr>
          <w:rFonts w:ascii="Arial" w:hAnsi="Arial" w:cs="Arial"/>
          <w:sz w:val="24"/>
          <w:szCs w:val="24"/>
        </w:rPr>
        <w:t>głosowania</w:t>
      </w:r>
      <w:r>
        <w:rPr>
          <w:rFonts w:ascii="Arial" w:hAnsi="Arial" w:cs="Arial"/>
          <w:sz w:val="24"/>
          <w:szCs w:val="24"/>
        </w:rPr>
        <w:t>,</w:t>
      </w:r>
      <w:r w:rsidRPr="00037999">
        <w:rPr>
          <w:rFonts w:ascii="Arial" w:hAnsi="Arial" w:cs="Arial"/>
          <w:sz w:val="24"/>
          <w:szCs w:val="24"/>
        </w:rPr>
        <w:t xml:space="preserve"> </w:t>
      </w:r>
    </w:p>
    <w:p w14:paraId="3C025E84" w14:textId="77777777" w:rsidR="00037999" w:rsidRPr="00037999" w:rsidRDefault="00037999" w:rsidP="00037999">
      <w:pPr>
        <w:jc w:val="both"/>
        <w:rPr>
          <w:rFonts w:ascii="Arial" w:hAnsi="Arial" w:cs="Arial"/>
          <w:sz w:val="24"/>
          <w:szCs w:val="24"/>
        </w:rPr>
      </w:pPr>
      <w:r w:rsidRPr="00037999">
        <w:rPr>
          <w:rFonts w:ascii="Arial" w:hAnsi="Arial" w:cs="Arial"/>
          <w:sz w:val="24"/>
          <w:szCs w:val="24"/>
        </w:rPr>
        <w:t xml:space="preserve">4) podjęcie uchwały w sprawie wyboru Przewodniczącego Młodzieżowej Rady </w:t>
      </w:r>
      <w:r>
        <w:rPr>
          <w:rFonts w:ascii="Arial" w:hAnsi="Arial" w:cs="Arial"/>
          <w:sz w:val="24"/>
          <w:szCs w:val="24"/>
        </w:rPr>
        <w:t>Gminy Wijewo</w:t>
      </w:r>
      <w:r w:rsidRPr="00037999">
        <w:rPr>
          <w:rFonts w:ascii="Arial" w:hAnsi="Arial" w:cs="Arial"/>
          <w:sz w:val="24"/>
          <w:szCs w:val="24"/>
        </w:rPr>
        <w:t>.</w:t>
      </w:r>
    </w:p>
    <w:p w14:paraId="41F0C967" w14:textId="77777777" w:rsidR="00037999" w:rsidRPr="00037999" w:rsidRDefault="003F1266" w:rsidP="0003799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037999" w:rsidRPr="00037999">
        <w:rPr>
          <w:rFonts w:ascii="Arial" w:hAnsi="Arial" w:cs="Arial"/>
          <w:sz w:val="24"/>
          <w:szCs w:val="24"/>
        </w:rPr>
        <w:t xml:space="preserve">. Wybór Wiceprzewodniczącego Młodzieżowej Rady </w:t>
      </w:r>
      <w:r w:rsidR="00037999">
        <w:rPr>
          <w:rFonts w:ascii="Arial" w:hAnsi="Arial" w:cs="Arial"/>
          <w:sz w:val="24"/>
          <w:szCs w:val="24"/>
        </w:rPr>
        <w:t>Gminy</w:t>
      </w:r>
      <w:r w:rsidR="00037999" w:rsidRPr="00037999">
        <w:rPr>
          <w:rFonts w:ascii="Arial" w:hAnsi="Arial" w:cs="Arial"/>
          <w:sz w:val="24"/>
          <w:szCs w:val="24"/>
        </w:rPr>
        <w:t>:</w:t>
      </w:r>
    </w:p>
    <w:p w14:paraId="4D6B55AD" w14:textId="77777777" w:rsidR="00037999" w:rsidRPr="00037999" w:rsidRDefault="00037999" w:rsidP="00037999">
      <w:pPr>
        <w:jc w:val="both"/>
        <w:rPr>
          <w:rFonts w:ascii="Arial" w:hAnsi="Arial" w:cs="Arial"/>
          <w:sz w:val="24"/>
          <w:szCs w:val="24"/>
        </w:rPr>
      </w:pPr>
      <w:r w:rsidRPr="00037999">
        <w:rPr>
          <w:rFonts w:ascii="Arial" w:hAnsi="Arial" w:cs="Arial"/>
          <w:sz w:val="24"/>
          <w:szCs w:val="24"/>
        </w:rPr>
        <w:t>1) omówienie zasad głosowania,</w:t>
      </w:r>
    </w:p>
    <w:p w14:paraId="29C29ED9" w14:textId="77777777" w:rsidR="00037999" w:rsidRPr="00037999" w:rsidRDefault="00037999" w:rsidP="00037999">
      <w:pPr>
        <w:jc w:val="both"/>
        <w:rPr>
          <w:rFonts w:ascii="Arial" w:hAnsi="Arial" w:cs="Arial"/>
          <w:sz w:val="24"/>
          <w:szCs w:val="24"/>
        </w:rPr>
      </w:pPr>
      <w:r w:rsidRPr="00037999">
        <w:rPr>
          <w:rFonts w:ascii="Arial" w:hAnsi="Arial" w:cs="Arial"/>
          <w:sz w:val="24"/>
          <w:szCs w:val="24"/>
        </w:rPr>
        <w:t>2) zgłaszanie kandydatur,</w:t>
      </w:r>
    </w:p>
    <w:p w14:paraId="2A54ABDF" w14:textId="77777777" w:rsidR="00037999" w:rsidRPr="00037999" w:rsidRDefault="00037999" w:rsidP="00037999">
      <w:pPr>
        <w:jc w:val="both"/>
        <w:rPr>
          <w:rFonts w:ascii="Arial" w:hAnsi="Arial" w:cs="Arial"/>
          <w:sz w:val="24"/>
          <w:szCs w:val="24"/>
        </w:rPr>
      </w:pPr>
      <w:r w:rsidRPr="00037999">
        <w:rPr>
          <w:rFonts w:ascii="Arial" w:hAnsi="Arial" w:cs="Arial"/>
          <w:sz w:val="24"/>
          <w:szCs w:val="24"/>
        </w:rPr>
        <w:t>3) przeprowadzenie głosowania,</w:t>
      </w:r>
    </w:p>
    <w:p w14:paraId="0D5256F7" w14:textId="77777777" w:rsidR="00037999" w:rsidRPr="00037999" w:rsidRDefault="00037999" w:rsidP="00037999">
      <w:pPr>
        <w:jc w:val="both"/>
        <w:rPr>
          <w:rFonts w:ascii="Arial" w:hAnsi="Arial" w:cs="Arial"/>
          <w:sz w:val="24"/>
          <w:szCs w:val="24"/>
        </w:rPr>
      </w:pPr>
      <w:r w:rsidRPr="00037999">
        <w:rPr>
          <w:rFonts w:ascii="Arial" w:hAnsi="Arial" w:cs="Arial"/>
          <w:sz w:val="24"/>
          <w:szCs w:val="24"/>
        </w:rPr>
        <w:t>4) podjęcie uchwały w sprawie wyboru Wiceprzewodniczącego Młodzieżowej Rady</w:t>
      </w:r>
    </w:p>
    <w:p w14:paraId="2ADF0A1D" w14:textId="77777777" w:rsidR="00037999" w:rsidRPr="00037999" w:rsidRDefault="00037999" w:rsidP="0003799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Gminy Wijewo</w:t>
      </w:r>
      <w:r w:rsidRPr="00037999">
        <w:rPr>
          <w:rFonts w:ascii="Arial" w:hAnsi="Arial" w:cs="Arial"/>
          <w:sz w:val="24"/>
          <w:szCs w:val="24"/>
        </w:rPr>
        <w:t>.</w:t>
      </w:r>
    </w:p>
    <w:p w14:paraId="4993BFD8" w14:textId="77777777" w:rsidR="00037999" w:rsidRPr="00037999" w:rsidRDefault="003F1266" w:rsidP="0003799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037999" w:rsidRPr="00037999">
        <w:rPr>
          <w:rFonts w:ascii="Arial" w:hAnsi="Arial" w:cs="Arial"/>
          <w:sz w:val="24"/>
          <w:szCs w:val="24"/>
        </w:rPr>
        <w:t xml:space="preserve">. Wybór Sekretarza Młodzieżowej Rady </w:t>
      </w:r>
      <w:r w:rsidR="007951E0">
        <w:rPr>
          <w:rFonts w:ascii="Arial" w:hAnsi="Arial" w:cs="Arial"/>
          <w:sz w:val="24"/>
          <w:szCs w:val="24"/>
        </w:rPr>
        <w:t>Gminy</w:t>
      </w:r>
      <w:r w:rsidR="00037999" w:rsidRPr="00037999">
        <w:rPr>
          <w:rFonts w:ascii="Arial" w:hAnsi="Arial" w:cs="Arial"/>
          <w:sz w:val="24"/>
          <w:szCs w:val="24"/>
        </w:rPr>
        <w:t>:</w:t>
      </w:r>
    </w:p>
    <w:p w14:paraId="44339BFB" w14:textId="77777777" w:rsidR="00037999" w:rsidRPr="00037999" w:rsidRDefault="00037999" w:rsidP="00037999">
      <w:pPr>
        <w:jc w:val="both"/>
        <w:rPr>
          <w:rFonts w:ascii="Arial" w:hAnsi="Arial" w:cs="Arial"/>
          <w:sz w:val="24"/>
          <w:szCs w:val="24"/>
        </w:rPr>
      </w:pPr>
      <w:r w:rsidRPr="00037999">
        <w:rPr>
          <w:rFonts w:ascii="Arial" w:hAnsi="Arial" w:cs="Arial"/>
          <w:sz w:val="24"/>
          <w:szCs w:val="24"/>
        </w:rPr>
        <w:t>1) omówienie zasad głosowania,</w:t>
      </w:r>
    </w:p>
    <w:p w14:paraId="0AF3D636" w14:textId="77777777" w:rsidR="00037999" w:rsidRPr="00037999" w:rsidRDefault="00037999" w:rsidP="00037999">
      <w:pPr>
        <w:jc w:val="both"/>
        <w:rPr>
          <w:rFonts w:ascii="Arial" w:hAnsi="Arial" w:cs="Arial"/>
          <w:sz w:val="24"/>
          <w:szCs w:val="24"/>
        </w:rPr>
      </w:pPr>
      <w:r w:rsidRPr="00037999">
        <w:rPr>
          <w:rFonts w:ascii="Arial" w:hAnsi="Arial" w:cs="Arial"/>
          <w:sz w:val="24"/>
          <w:szCs w:val="24"/>
        </w:rPr>
        <w:t>2) zgłaszanie kandydatur,</w:t>
      </w:r>
    </w:p>
    <w:p w14:paraId="476D89EB" w14:textId="77777777" w:rsidR="00037999" w:rsidRPr="00037999" w:rsidRDefault="00037999" w:rsidP="00037999">
      <w:pPr>
        <w:jc w:val="both"/>
        <w:rPr>
          <w:rFonts w:ascii="Arial" w:hAnsi="Arial" w:cs="Arial"/>
          <w:sz w:val="24"/>
          <w:szCs w:val="24"/>
        </w:rPr>
      </w:pPr>
      <w:r w:rsidRPr="00037999">
        <w:rPr>
          <w:rFonts w:ascii="Arial" w:hAnsi="Arial" w:cs="Arial"/>
          <w:sz w:val="24"/>
          <w:szCs w:val="24"/>
        </w:rPr>
        <w:lastRenderedPageBreak/>
        <w:t xml:space="preserve">3) przeprowadzenie </w:t>
      </w:r>
      <w:r w:rsidR="00D64265">
        <w:rPr>
          <w:rFonts w:ascii="Arial" w:hAnsi="Arial" w:cs="Arial"/>
          <w:sz w:val="24"/>
          <w:szCs w:val="24"/>
        </w:rPr>
        <w:t xml:space="preserve">jawnego </w:t>
      </w:r>
      <w:r w:rsidRPr="00037999">
        <w:rPr>
          <w:rFonts w:ascii="Arial" w:hAnsi="Arial" w:cs="Arial"/>
          <w:sz w:val="24"/>
          <w:szCs w:val="24"/>
        </w:rPr>
        <w:t>głosowani</w:t>
      </w:r>
      <w:r w:rsidR="007951E0">
        <w:rPr>
          <w:rFonts w:ascii="Arial" w:hAnsi="Arial" w:cs="Arial"/>
          <w:sz w:val="24"/>
          <w:szCs w:val="24"/>
        </w:rPr>
        <w:t>a</w:t>
      </w:r>
      <w:r w:rsidRPr="00037999">
        <w:rPr>
          <w:rFonts w:ascii="Arial" w:hAnsi="Arial" w:cs="Arial"/>
          <w:sz w:val="24"/>
          <w:szCs w:val="24"/>
        </w:rPr>
        <w:t>,</w:t>
      </w:r>
    </w:p>
    <w:p w14:paraId="5050CDF8" w14:textId="77777777" w:rsidR="00037999" w:rsidRPr="00037999" w:rsidRDefault="00037999" w:rsidP="00037999">
      <w:pPr>
        <w:jc w:val="both"/>
        <w:rPr>
          <w:rFonts w:ascii="Arial" w:hAnsi="Arial" w:cs="Arial"/>
          <w:sz w:val="24"/>
          <w:szCs w:val="24"/>
        </w:rPr>
      </w:pPr>
      <w:r w:rsidRPr="00037999">
        <w:rPr>
          <w:rFonts w:ascii="Arial" w:hAnsi="Arial" w:cs="Arial"/>
          <w:sz w:val="24"/>
          <w:szCs w:val="24"/>
        </w:rPr>
        <w:t xml:space="preserve">4) podjęcie uchwały w sprawie wyboru Sekretarza Młodzieżowej Rady </w:t>
      </w:r>
      <w:r w:rsidR="007951E0">
        <w:rPr>
          <w:rFonts w:ascii="Arial" w:hAnsi="Arial" w:cs="Arial"/>
          <w:sz w:val="24"/>
          <w:szCs w:val="24"/>
        </w:rPr>
        <w:t>Gminy Wijewo.</w:t>
      </w:r>
    </w:p>
    <w:p w14:paraId="46FA7584" w14:textId="77777777" w:rsidR="00037999" w:rsidRPr="00037999" w:rsidRDefault="003F1266" w:rsidP="0003799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037999" w:rsidRPr="00037999">
        <w:rPr>
          <w:rFonts w:ascii="Arial" w:hAnsi="Arial" w:cs="Arial"/>
          <w:sz w:val="24"/>
          <w:szCs w:val="24"/>
        </w:rPr>
        <w:t>. Wolne głosy i wnioski.</w:t>
      </w:r>
    </w:p>
    <w:p w14:paraId="117B1B4D" w14:textId="77777777" w:rsidR="00037999" w:rsidRPr="00037999" w:rsidRDefault="003F1266" w:rsidP="0003799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037999" w:rsidRPr="00037999">
        <w:rPr>
          <w:rFonts w:ascii="Arial" w:hAnsi="Arial" w:cs="Arial"/>
          <w:sz w:val="24"/>
          <w:szCs w:val="24"/>
        </w:rPr>
        <w:t>. Zakończenie sesji.</w:t>
      </w:r>
    </w:p>
    <w:p w14:paraId="3AD3245A" w14:textId="77777777" w:rsidR="00071082" w:rsidRDefault="00071082" w:rsidP="0007108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</w:t>
      </w:r>
      <w:r w:rsidR="00DC66CB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14:paraId="51266032" w14:textId="77777777" w:rsidR="00071082" w:rsidRPr="00071082" w:rsidRDefault="00071082" w:rsidP="000710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Zarządzenie wchodzi w życie z dniem podpisania. </w:t>
      </w:r>
    </w:p>
    <w:p w14:paraId="48452D4A" w14:textId="77777777" w:rsidR="00806E53" w:rsidRPr="00806E53" w:rsidRDefault="00806E53" w:rsidP="00806E53">
      <w:pPr>
        <w:rPr>
          <w:rFonts w:ascii="Arial" w:hAnsi="Arial" w:cs="Arial"/>
          <w:sz w:val="24"/>
          <w:szCs w:val="24"/>
        </w:rPr>
      </w:pPr>
    </w:p>
    <w:sectPr w:rsidR="00806E53" w:rsidRPr="00806E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0F104E"/>
    <w:multiLevelType w:val="hybridMultilevel"/>
    <w:tmpl w:val="6C6A9D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EB4C6C"/>
    <w:multiLevelType w:val="hybridMultilevel"/>
    <w:tmpl w:val="4D645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190232">
    <w:abstractNumId w:val="0"/>
  </w:num>
  <w:num w:numId="2" w16cid:durableId="122500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E53"/>
    <w:rsid w:val="00034174"/>
    <w:rsid w:val="00037999"/>
    <w:rsid w:val="00071082"/>
    <w:rsid w:val="000D2369"/>
    <w:rsid w:val="00281F71"/>
    <w:rsid w:val="003E0A0B"/>
    <w:rsid w:val="003F1266"/>
    <w:rsid w:val="00632607"/>
    <w:rsid w:val="0075543C"/>
    <w:rsid w:val="007951E0"/>
    <w:rsid w:val="007A2439"/>
    <w:rsid w:val="007E07EF"/>
    <w:rsid w:val="00806E53"/>
    <w:rsid w:val="00873F23"/>
    <w:rsid w:val="008C00E0"/>
    <w:rsid w:val="009E12CB"/>
    <w:rsid w:val="00A1119E"/>
    <w:rsid w:val="00A54B28"/>
    <w:rsid w:val="00AD1457"/>
    <w:rsid w:val="00AE637C"/>
    <w:rsid w:val="00C24AC5"/>
    <w:rsid w:val="00C9150E"/>
    <w:rsid w:val="00CB1FAE"/>
    <w:rsid w:val="00D47862"/>
    <w:rsid w:val="00D64265"/>
    <w:rsid w:val="00DC66CB"/>
    <w:rsid w:val="00DF73B9"/>
    <w:rsid w:val="00E75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A4EA0"/>
  <w15:chartTrackingRefBased/>
  <w15:docId w15:val="{3C820CFE-1007-4E99-82DF-0D94CE0C9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06E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6E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6E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6E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6E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6E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6E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6E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6E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6E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6E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6E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6E5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6E5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6E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6E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6E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6E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6E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6E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6E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6E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6E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6E5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06E5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6E5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6E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6E5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6E53"/>
    <w:rPr>
      <w:b/>
      <w:bCs/>
      <w:smallCaps/>
      <w:color w:val="2F5496" w:themeColor="accent1" w:themeShade="BF"/>
      <w:spacing w:val="5"/>
    </w:rPr>
  </w:style>
  <w:style w:type="character" w:styleId="Tekstzastpczy">
    <w:name w:val="Placeholder Text"/>
    <w:basedOn w:val="Domylnaczcionkaakapitu"/>
    <w:uiPriority w:val="99"/>
    <w:semiHidden/>
    <w:rsid w:val="0007108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4D2E5-8403-4AB8-A230-F93BF2086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 Gminy</dc:creator>
  <cp:keywords/>
  <dc:description/>
  <cp:lastModifiedBy>Aleksandra Mikołajczuk</cp:lastModifiedBy>
  <cp:revision>10</cp:revision>
  <cp:lastPrinted>2025-05-28T05:26:00Z</cp:lastPrinted>
  <dcterms:created xsi:type="dcterms:W3CDTF">2025-04-03T10:23:00Z</dcterms:created>
  <dcterms:modified xsi:type="dcterms:W3CDTF">2025-06-12T06:56:00Z</dcterms:modified>
</cp:coreProperties>
</file>