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584FA3">
        <w:rPr>
          <w:rFonts w:ascii="Arial" w:hAnsi="Arial" w:cs="Arial"/>
          <w:b/>
          <w:bCs/>
          <w:sz w:val="24"/>
          <w:szCs w:val="24"/>
        </w:rPr>
        <w:t>76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584FA3">
        <w:rPr>
          <w:rFonts w:ascii="Arial" w:hAnsi="Arial" w:cs="Arial"/>
          <w:b/>
          <w:bCs/>
          <w:color w:val="000000" w:themeColor="text1"/>
          <w:sz w:val="24"/>
          <w:szCs w:val="24"/>
        </w:rPr>
        <w:t>dnia 2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3 sierpnia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584FA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584FA3">
        <w:rPr>
          <w:rFonts w:ascii="Arial" w:eastAsia="Calibri" w:hAnsi="Arial" w:cs="Arial"/>
          <w:lang w:eastAsia="pl-PL"/>
        </w:rPr>
        <w:t>5.000</w:t>
      </w:r>
      <w:r w:rsidR="00044FD3" w:rsidRPr="00044FD3">
        <w:rPr>
          <w:rFonts w:ascii="Arial" w:eastAsia="Calibri" w:hAnsi="Arial" w:cs="Arial"/>
          <w:lang w:eastAsia="pl-PL"/>
        </w:rPr>
        <w:t>,00</w:t>
      </w:r>
      <w:r w:rsidR="001E5970" w:rsidRPr="00044FD3">
        <w:rPr>
          <w:rFonts w:ascii="Arial" w:eastAsia="Calibri" w:hAnsi="Arial" w:cs="Arial"/>
          <w:lang w:eastAsia="pl-PL"/>
        </w:rPr>
        <w:t xml:space="preserve"> 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584FA3" w:rsidRDefault="00044FD3" w:rsidP="00584FA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 w:rsidR="00584FA3">
        <w:rPr>
          <w:rFonts w:ascii="Arial" w:eastAsia="Calibri" w:hAnsi="Arial" w:cs="Arial"/>
          <w:lang w:eastAsia="pl-PL"/>
        </w:rPr>
        <w:t xml:space="preserve">. </w:t>
      </w:r>
      <w:r w:rsidR="00C6013D" w:rsidRPr="001E5970">
        <w:rPr>
          <w:rFonts w:ascii="Arial" w:eastAsia="Calibri" w:hAnsi="Arial" w:cs="Arial"/>
          <w:lang w:eastAsia="pl-PL"/>
        </w:rPr>
        <w:t xml:space="preserve"> Dokonuje się zmian w załączniku Nr 14 „Plan dochodów i wydatków dla środków otrzymanych z Funduszu Pomocy na rok 2024 w celu realizacji zadań na rzecz pomocy Ukrainie” – zgodnie z zał</w:t>
      </w:r>
      <w:r w:rsidR="005574A0">
        <w:rPr>
          <w:rFonts w:ascii="Arial" w:eastAsia="Calibri" w:hAnsi="Arial" w:cs="Arial"/>
          <w:lang w:eastAsia="pl-PL"/>
        </w:rPr>
        <w:t>ącznikiem Nr 3</w:t>
      </w:r>
      <w:r w:rsidR="00C6013D" w:rsidRPr="001E5970">
        <w:rPr>
          <w:rFonts w:ascii="Arial" w:eastAsia="Calibri" w:hAnsi="Arial" w:cs="Arial"/>
          <w:lang w:eastAsia="pl-PL"/>
        </w:rPr>
        <w:t xml:space="preserve"> do niniejszego zarządzenia.</w:t>
      </w:r>
    </w:p>
    <w:p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4FA3" w:rsidRPr="00095455" w:rsidRDefault="00584FA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584FA3">
        <w:rPr>
          <w:rFonts w:ascii="Arial" w:hAnsi="Arial" w:cs="Arial"/>
          <w:sz w:val="20"/>
          <w:szCs w:val="20"/>
        </w:rPr>
        <w:t>76</w:t>
      </w:r>
      <w:r w:rsidR="00044FD3">
        <w:rPr>
          <w:rFonts w:ascii="Arial" w:hAnsi="Arial" w:cs="Arial"/>
          <w:sz w:val="20"/>
          <w:szCs w:val="20"/>
        </w:rPr>
        <w:t>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584FA3">
        <w:rPr>
          <w:rFonts w:ascii="Arial" w:hAnsi="Arial" w:cs="Arial"/>
          <w:sz w:val="20"/>
          <w:szCs w:val="20"/>
        </w:rPr>
        <w:t>2</w:t>
      </w:r>
      <w:r w:rsidR="00044FD3">
        <w:rPr>
          <w:rFonts w:ascii="Arial" w:hAnsi="Arial" w:cs="Arial"/>
          <w:sz w:val="20"/>
          <w:szCs w:val="20"/>
        </w:rPr>
        <w:t>3 sierpnia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090265" w:rsidRP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-dział 855 </w:t>
      </w:r>
    </w:p>
    <w:p w:rsidR="00090265" w:rsidRPr="00584FA3" w:rsidRDefault="00584FA3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85595 Pozostała działalność</w:t>
      </w:r>
      <w:r w:rsidR="00090265"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090265" w:rsidRPr="00090265" w:rsidRDefault="00090265" w:rsidP="0009026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 w:rsidR="00584FA3">
        <w:rPr>
          <w:rFonts w:ascii="Arial" w:hAnsi="Arial" w:cs="Arial"/>
          <w:sz w:val="20"/>
          <w:szCs w:val="20"/>
        </w:rPr>
        <w:t>§ 2</w:t>
      </w:r>
      <w:r>
        <w:rPr>
          <w:rFonts w:ascii="Arial" w:hAnsi="Arial" w:cs="Arial"/>
          <w:sz w:val="20"/>
          <w:szCs w:val="20"/>
        </w:rPr>
        <w:t>1</w:t>
      </w:r>
      <w:r w:rsidR="00584FA3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  zwiększ</w:t>
      </w:r>
      <w:r w:rsidR="00584FA3">
        <w:rPr>
          <w:rFonts w:ascii="Arial" w:hAnsi="Arial" w:cs="Arial"/>
          <w:sz w:val="20"/>
          <w:szCs w:val="20"/>
        </w:rPr>
        <w:t>a się plan dochodów o  kwotę 5.000</w:t>
      </w:r>
      <w:r w:rsidRPr="00090265">
        <w:rPr>
          <w:rFonts w:ascii="Arial" w:hAnsi="Arial" w:cs="Arial"/>
          <w:sz w:val="20"/>
          <w:szCs w:val="20"/>
        </w:rPr>
        <w:t xml:space="preserve">,00 zł.  </w:t>
      </w:r>
    </w:p>
    <w:p w:rsidR="00584FA3" w:rsidRDefault="00584FA3" w:rsidP="00584FA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Wpływy pochodzą z Funduszu Pomocy w celu realizacji zadania: „świadczeni</w:t>
      </w:r>
      <w:r>
        <w:rPr>
          <w:rFonts w:ascii="Arial" w:hAnsi="Arial" w:cs="Arial"/>
          <w:sz w:val="20"/>
          <w:szCs w:val="20"/>
        </w:rPr>
        <w:t xml:space="preserve">a rodzinne” przeznaczone </w:t>
      </w:r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 w:rsidRPr="00B711C5">
        <w:rPr>
          <w:rFonts w:ascii="Arial" w:hAnsi="Arial" w:cs="Arial"/>
          <w:sz w:val="20"/>
          <w:szCs w:val="20"/>
        </w:rPr>
        <w:t>obywateli Ukrainy</w:t>
      </w:r>
      <w:r>
        <w:rPr>
          <w:rFonts w:ascii="Arial" w:hAnsi="Arial" w:cs="Arial"/>
          <w:sz w:val="20"/>
          <w:szCs w:val="20"/>
        </w:rPr>
        <w:t>. Ś</w:t>
      </w:r>
      <w:r w:rsidRPr="00B711C5">
        <w:rPr>
          <w:rFonts w:ascii="Arial" w:hAnsi="Arial" w:cs="Arial"/>
          <w:sz w:val="20"/>
          <w:szCs w:val="20"/>
        </w:rPr>
        <w:t>rodki  wpłynęły z Wydziału Finansów Wielkopolskiego Urzędu Wojewódzki</w:t>
      </w:r>
      <w:r>
        <w:rPr>
          <w:rFonts w:ascii="Arial" w:hAnsi="Arial" w:cs="Arial"/>
          <w:sz w:val="20"/>
          <w:szCs w:val="20"/>
        </w:rPr>
        <w:t>ego na wyodrębnione konto w dniach 13 sierpnia i 22 sierpnia 2024r. według zgłoszonego zapotrzebowania w CAS na m-c sierpień 2024</w:t>
      </w:r>
    </w:p>
    <w:p w:rsidR="001E5970" w:rsidRPr="00B711C5" w:rsidRDefault="001E5970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C6013D" w:rsidRPr="002876E2" w:rsidRDefault="00C6013D" w:rsidP="00C601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090265" w:rsidRDefault="00090265" w:rsidP="00090265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855</w:t>
      </w:r>
    </w:p>
    <w:p w:rsidR="00584FA3" w:rsidRPr="00B711C5" w:rsidRDefault="00584FA3" w:rsidP="00584FA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855</w:t>
      </w:r>
      <w:r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:rsidR="00584FA3" w:rsidRDefault="00584FA3" w:rsidP="00584FA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3</w:t>
      </w:r>
      <w:r>
        <w:rPr>
          <w:rFonts w:ascii="Arial" w:hAnsi="Arial" w:cs="Arial"/>
          <w:sz w:val="20"/>
          <w:szCs w:val="20"/>
        </w:rPr>
        <w:t>29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4.903,01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:rsidR="00584FA3" w:rsidRDefault="00584FA3" w:rsidP="00584FA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80,57 zł;</w:t>
      </w:r>
    </w:p>
    <w:p w:rsidR="00584FA3" w:rsidRDefault="00584FA3" w:rsidP="00584FA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16,42 zł.</w:t>
      </w:r>
    </w:p>
    <w:p w:rsidR="00584FA3" w:rsidRPr="00B711C5" w:rsidRDefault="00584FA3" w:rsidP="00584FA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Plan urealnia się w związku z otrzymanym wsparciem z Funduszu Pomocy w </w:t>
      </w:r>
      <w:proofErr w:type="spellStart"/>
      <w:r w:rsidRPr="00B711C5">
        <w:rPr>
          <w:rFonts w:ascii="Arial" w:hAnsi="Arial" w:cs="Arial"/>
          <w:sz w:val="20"/>
          <w:szCs w:val="20"/>
        </w:rPr>
        <w:t>m-cu</w:t>
      </w:r>
      <w:proofErr w:type="spellEnd"/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sierpniu</w:t>
      </w:r>
      <w:r w:rsidRPr="00B711C5">
        <w:rPr>
          <w:rFonts w:ascii="Arial" w:hAnsi="Arial" w:cs="Arial"/>
          <w:sz w:val="20"/>
          <w:szCs w:val="20"/>
        </w:rPr>
        <w:t xml:space="preserve"> na realizację zadania pn. „świadczeni</w:t>
      </w:r>
      <w:r>
        <w:rPr>
          <w:rFonts w:ascii="Arial" w:hAnsi="Arial" w:cs="Arial"/>
          <w:sz w:val="20"/>
          <w:szCs w:val="20"/>
        </w:rPr>
        <w:t>a rodzinne</w:t>
      </w:r>
      <w:r w:rsidRPr="00B711C5">
        <w:rPr>
          <w:rFonts w:ascii="Arial" w:hAnsi="Arial" w:cs="Arial"/>
          <w:sz w:val="20"/>
          <w:szCs w:val="20"/>
        </w:rPr>
        <w:t>”, są to środki które wpłynęły z Wydziału Finansów Wielkopolskiego Urzędu Wojewódzkiego.</w:t>
      </w:r>
    </w:p>
    <w:p w:rsidR="00584FA3" w:rsidRDefault="00584FA3" w:rsidP="00584FA3">
      <w:pPr>
        <w:pStyle w:val="Normal"/>
        <w:rPr>
          <w:b/>
          <w:bCs/>
          <w:sz w:val="20"/>
          <w:szCs w:val="20"/>
        </w:rPr>
      </w:pP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36126"/>
    <w:rsid w:val="00044FD3"/>
    <w:rsid w:val="00090265"/>
    <w:rsid w:val="00095455"/>
    <w:rsid w:val="001B3220"/>
    <w:rsid w:val="001D0886"/>
    <w:rsid w:val="001E5970"/>
    <w:rsid w:val="0020159C"/>
    <w:rsid w:val="00204DD2"/>
    <w:rsid w:val="00211840"/>
    <w:rsid w:val="00225CB2"/>
    <w:rsid w:val="0031449F"/>
    <w:rsid w:val="003C23C5"/>
    <w:rsid w:val="0041231F"/>
    <w:rsid w:val="004B7EDF"/>
    <w:rsid w:val="0052660A"/>
    <w:rsid w:val="00546BBA"/>
    <w:rsid w:val="005574A0"/>
    <w:rsid w:val="00584FA3"/>
    <w:rsid w:val="005B0D25"/>
    <w:rsid w:val="005D1AE4"/>
    <w:rsid w:val="006258B5"/>
    <w:rsid w:val="006C234C"/>
    <w:rsid w:val="007D7DBF"/>
    <w:rsid w:val="00884E6C"/>
    <w:rsid w:val="00890F9D"/>
    <w:rsid w:val="00891A1D"/>
    <w:rsid w:val="008A4E28"/>
    <w:rsid w:val="00925FF1"/>
    <w:rsid w:val="00991F20"/>
    <w:rsid w:val="009B4FBE"/>
    <w:rsid w:val="009C3CFD"/>
    <w:rsid w:val="00AD55B2"/>
    <w:rsid w:val="00AE5395"/>
    <w:rsid w:val="00AF427B"/>
    <w:rsid w:val="00B04FA8"/>
    <w:rsid w:val="00BB50CA"/>
    <w:rsid w:val="00BC05BC"/>
    <w:rsid w:val="00BD1422"/>
    <w:rsid w:val="00C2545E"/>
    <w:rsid w:val="00C27596"/>
    <w:rsid w:val="00C6013D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ED4554"/>
    <w:rsid w:val="00F35516"/>
    <w:rsid w:val="00F4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38</cp:revision>
  <cp:lastPrinted>2024-08-29T08:50:00Z</cp:lastPrinted>
  <dcterms:created xsi:type="dcterms:W3CDTF">2022-09-27T17:04:00Z</dcterms:created>
  <dcterms:modified xsi:type="dcterms:W3CDTF">2024-08-29T09:43:00Z</dcterms:modified>
</cp:coreProperties>
</file>