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455" w:rsidRPr="00095455" w:rsidRDefault="00204DD2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ZARZĄDZENIE  Nr 0050.2.6</w:t>
      </w:r>
      <w:r w:rsidR="00095455" w:rsidRPr="00095455">
        <w:rPr>
          <w:rFonts w:ascii="Arial" w:hAnsi="Arial" w:cs="Arial"/>
          <w:b/>
          <w:bCs/>
          <w:sz w:val="24"/>
          <w:szCs w:val="24"/>
        </w:rPr>
        <w:t>4.2024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>WÓJTA GMINY WIJEWO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 xml:space="preserve">  z dnia </w:t>
      </w:r>
      <w:r>
        <w:rPr>
          <w:rFonts w:ascii="Arial" w:hAnsi="Arial" w:cs="Arial"/>
          <w:b/>
          <w:bCs/>
          <w:sz w:val="24"/>
          <w:szCs w:val="24"/>
        </w:rPr>
        <w:t>9</w:t>
      </w:r>
      <w:r w:rsidR="00204DD2">
        <w:rPr>
          <w:rFonts w:ascii="Arial" w:hAnsi="Arial" w:cs="Arial"/>
          <w:b/>
          <w:bCs/>
          <w:sz w:val="24"/>
          <w:szCs w:val="24"/>
        </w:rPr>
        <w:t xml:space="preserve"> lipca</w:t>
      </w:r>
      <w:r w:rsidRPr="00095455">
        <w:rPr>
          <w:rFonts w:ascii="Arial" w:hAnsi="Arial" w:cs="Arial"/>
          <w:b/>
          <w:bCs/>
          <w:sz w:val="24"/>
          <w:szCs w:val="24"/>
        </w:rPr>
        <w:t xml:space="preserve"> 2024 r.  </w:t>
      </w: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w sprawie </w:t>
      </w:r>
      <w:r w:rsidRPr="00095455">
        <w:rPr>
          <w:rFonts w:ascii="Arial" w:hAnsi="Arial" w:cs="Arial"/>
          <w:b/>
          <w:bCs/>
          <w:sz w:val="20"/>
          <w:szCs w:val="20"/>
        </w:rPr>
        <w:t>zmian w budżecie gminy  na 2024 rok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                Na podstawie art.  257 pkt 1 i 3, art. 258 ustawy z dnia 27 sierpnia 2009 r. o finansach publicznych (</w:t>
      </w:r>
      <w:proofErr w:type="spellStart"/>
      <w:r w:rsidRPr="00095455">
        <w:rPr>
          <w:rFonts w:ascii="Arial" w:hAnsi="Arial" w:cs="Arial"/>
          <w:sz w:val="20"/>
          <w:szCs w:val="20"/>
        </w:rPr>
        <w:t>t.j</w:t>
      </w:r>
      <w:proofErr w:type="spellEnd"/>
      <w:r w:rsidRPr="00095455">
        <w:rPr>
          <w:rFonts w:ascii="Arial" w:hAnsi="Arial" w:cs="Arial"/>
          <w:sz w:val="20"/>
          <w:szCs w:val="20"/>
        </w:rPr>
        <w:t>. Dz. U</w:t>
      </w:r>
      <w:r w:rsidR="00DA088B">
        <w:rPr>
          <w:rFonts w:ascii="Arial" w:hAnsi="Arial" w:cs="Arial"/>
          <w:sz w:val="20"/>
          <w:szCs w:val="20"/>
        </w:rPr>
        <w:t>. z 2023 r. poz. 1270 ze zm.)</w:t>
      </w:r>
      <w:r w:rsidRPr="00095455">
        <w:rPr>
          <w:rFonts w:ascii="Arial" w:hAnsi="Arial" w:cs="Arial"/>
          <w:sz w:val="20"/>
          <w:szCs w:val="20"/>
        </w:rPr>
        <w:t xml:space="preserve"> art. 111 pkt 1 i 2 ustawy z dnia 12 marca 2022 r. o pomocy obywatelom Ukrainy w związku z konfliktem zbrojnym na terytorium tego państwa (</w:t>
      </w:r>
      <w:proofErr w:type="spellStart"/>
      <w:r w:rsidRPr="00095455">
        <w:rPr>
          <w:rFonts w:ascii="Arial" w:hAnsi="Arial" w:cs="Arial"/>
          <w:sz w:val="20"/>
          <w:szCs w:val="20"/>
        </w:rPr>
        <w:t>t.j</w:t>
      </w:r>
      <w:proofErr w:type="spellEnd"/>
      <w:r w:rsidRPr="00095455">
        <w:rPr>
          <w:rFonts w:ascii="Arial" w:hAnsi="Arial" w:cs="Arial"/>
          <w:sz w:val="20"/>
          <w:szCs w:val="20"/>
        </w:rPr>
        <w:t>. Dz. U. z 2024 r. poz.167</w:t>
      </w:r>
      <w:r>
        <w:rPr>
          <w:rFonts w:ascii="Arial" w:hAnsi="Arial" w:cs="Arial"/>
          <w:sz w:val="20"/>
          <w:szCs w:val="20"/>
        </w:rPr>
        <w:t xml:space="preserve"> ze zm.</w:t>
      </w:r>
      <w:r w:rsidRPr="00095455">
        <w:rPr>
          <w:rFonts w:ascii="Arial" w:hAnsi="Arial" w:cs="Arial"/>
          <w:sz w:val="20"/>
          <w:szCs w:val="20"/>
        </w:rPr>
        <w:t>)  oraz § 10 ust.1 pkt 3 i ust.2 uchwały budżetowej Gminy Wijewo na 2024 rok Nr LV/400/2023 Rady Gminy Wijewo z  dnia 21 grudnia 2023 r.  zarządza się, co następuje: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</w:rPr>
      </w:pPr>
      <w:r w:rsidRPr="00DA088B">
        <w:rPr>
          <w:rFonts w:ascii="Arial" w:hAnsi="Arial" w:cs="Arial"/>
          <w:b/>
          <w:bCs/>
        </w:rPr>
        <w:t xml:space="preserve">     § 1</w:t>
      </w:r>
      <w:r w:rsidRPr="00DA088B">
        <w:rPr>
          <w:rFonts w:ascii="Arial" w:hAnsi="Arial" w:cs="Arial"/>
        </w:rPr>
        <w:t>.</w:t>
      </w:r>
      <w:r w:rsidR="00DA088B" w:rsidRPr="00DA088B">
        <w:rPr>
          <w:rFonts w:ascii="Arial" w:hAnsi="Arial" w:cs="Arial"/>
        </w:rPr>
        <w:t xml:space="preserve"> </w:t>
      </w:r>
      <w:r w:rsidRPr="00DA088B">
        <w:rPr>
          <w:rFonts w:ascii="Arial" w:hAnsi="Arial" w:cs="Arial"/>
        </w:rPr>
        <w:t>Dokonuje się przeniesienia wydatków w  budżeci</w:t>
      </w:r>
      <w:r w:rsidR="00DA088B" w:rsidRPr="00DA088B">
        <w:rPr>
          <w:rFonts w:ascii="Arial" w:hAnsi="Arial" w:cs="Arial"/>
        </w:rPr>
        <w:t>e gminy na 2024 rok w wysokości 12.750</w:t>
      </w:r>
      <w:r w:rsidRPr="00DA088B">
        <w:rPr>
          <w:rFonts w:ascii="Arial" w:hAnsi="Arial" w:cs="Arial"/>
        </w:rPr>
        <w:t>,00 z</w:t>
      </w:r>
      <w:r w:rsidR="008A4E28">
        <w:rPr>
          <w:rFonts w:ascii="Arial" w:hAnsi="Arial" w:cs="Arial"/>
        </w:rPr>
        <w:t>ł -  zgodnie z załącznikiem Nr 1</w:t>
      </w:r>
      <w:r w:rsidRPr="00DA088B">
        <w:rPr>
          <w:rFonts w:ascii="Arial" w:hAnsi="Arial" w:cs="Arial"/>
        </w:rPr>
        <w:t xml:space="preserve">  do niniejszego zarządzenia.</w:t>
      </w:r>
    </w:p>
    <w:p w:rsidR="00095455" w:rsidRPr="00DA088B" w:rsidRDefault="00095455" w:rsidP="00095455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</w:rPr>
      </w:pPr>
    </w:p>
    <w:p w:rsidR="00095455" w:rsidRPr="00DA088B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</w:rPr>
      </w:pP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 w:rsidRPr="00DA088B">
        <w:rPr>
          <w:rFonts w:ascii="Arial" w:hAnsi="Arial" w:cs="Arial"/>
        </w:rPr>
        <w:t xml:space="preserve">    </w:t>
      </w:r>
      <w:r w:rsidRPr="00DA088B">
        <w:rPr>
          <w:rFonts w:ascii="Arial" w:hAnsi="Arial" w:cs="Arial"/>
          <w:b/>
          <w:bCs/>
        </w:rPr>
        <w:t xml:space="preserve">§ 2. </w:t>
      </w:r>
      <w:r w:rsidRPr="00DA088B">
        <w:rPr>
          <w:rFonts w:ascii="Arial" w:hAnsi="Arial" w:cs="Arial"/>
        </w:rPr>
        <w:t>Zarządzenie wchodzi w życie z dniem podjęcia.</w:t>
      </w: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A088B" w:rsidRDefault="00DA088B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A088B" w:rsidRDefault="00DA088B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A088B" w:rsidRDefault="00DA088B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A088B" w:rsidRDefault="00DA088B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A088B" w:rsidRDefault="00DA088B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A088B" w:rsidRDefault="00DA088B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A088B" w:rsidRPr="00095455" w:rsidRDefault="00DA088B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95455" w:rsidRPr="00095455" w:rsidRDefault="00095455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lastRenderedPageBreak/>
        <w:t>Uzasadnienie</w:t>
      </w:r>
    </w:p>
    <w:p w:rsidR="00095455" w:rsidRP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do Zarządzeni</w:t>
      </w:r>
      <w:r w:rsidR="00204DD2">
        <w:rPr>
          <w:rFonts w:ascii="Arial" w:hAnsi="Arial" w:cs="Arial"/>
          <w:sz w:val="20"/>
          <w:szCs w:val="20"/>
        </w:rPr>
        <w:t>a Wójta Gminy Wijewo Nr 0050.2.6</w:t>
      </w:r>
      <w:r>
        <w:rPr>
          <w:rFonts w:ascii="Arial" w:hAnsi="Arial" w:cs="Arial"/>
          <w:sz w:val="20"/>
          <w:szCs w:val="20"/>
        </w:rPr>
        <w:t>4</w:t>
      </w:r>
      <w:r w:rsidRPr="00095455">
        <w:rPr>
          <w:rFonts w:ascii="Arial" w:hAnsi="Arial" w:cs="Arial"/>
          <w:sz w:val="20"/>
          <w:szCs w:val="20"/>
        </w:rPr>
        <w:t xml:space="preserve">.2024 z dnia </w:t>
      </w:r>
      <w:r>
        <w:rPr>
          <w:rFonts w:ascii="Arial" w:hAnsi="Arial" w:cs="Arial"/>
          <w:sz w:val="20"/>
          <w:szCs w:val="20"/>
        </w:rPr>
        <w:t>9</w:t>
      </w:r>
      <w:r w:rsidR="00204DD2">
        <w:rPr>
          <w:rFonts w:ascii="Arial" w:hAnsi="Arial" w:cs="Arial"/>
          <w:sz w:val="20"/>
          <w:szCs w:val="20"/>
        </w:rPr>
        <w:t xml:space="preserve"> lipca</w:t>
      </w:r>
      <w:r w:rsidRPr="00095455">
        <w:rPr>
          <w:rFonts w:ascii="Arial" w:hAnsi="Arial" w:cs="Arial"/>
          <w:sz w:val="20"/>
          <w:szCs w:val="20"/>
        </w:rPr>
        <w:t xml:space="preserve"> 2024 r.</w:t>
      </w:r>
    </w:p>
    <w:p w:rsidR="00095455" w:rsidRP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BD1422" w:rsidRPr="00DA088B" w:rsidRDefault="00BD14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BD1422" w:rsidRDefault="00BD1422" w:rsidP="00BD142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Zmiany w planie </w:t>
      </w:r>
      <w:r w:rsidRPr="00DA088B">
        <w:rPr>
          <w:rFonts w:ascii="Arial" w:hAnsi="Arial" w:cs="Arial"/>
          <w:b/>
          <w:bCs/>
        </w:rPr>
        <w:t>wydatków :</w:t>
      </w:r>
    </w:p>
    <w:p w:rsidR="00BD1422" w:rsidRPr="00DA088B" w:rsidRDefault="00BD1422" w:rsidP="00BD142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Jednostka budżetowa </w:t>
      </w:r>
      <w:r w:rsidRPr="00DA088B">
        <w:rPr>
          <w:rFonts w:ascii="Arial" w:hAnsi="Arial" w:cs="Arial"/>
          <w:b/>
          <w:bCs/>
        </w:rPr>
        <w:t>„Urząd Gminy Wijewo”</w:t>
      </w:r>
    </w:p>
    <w:p w:rsidR="00BD1422" w:rsidRPr="00DA088B" w:rsidRDefault="00BD1422" w:rsidP="00BD142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:rsidR="00DA088B" w:rsidRPr="00DA088B" w:rsidRDefault="00DA088B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DA088B">
        <w:rPr>
          <w:rFonts w:ascii="Arial" w:hAnsi="Arial" w:cs="Arial"/>
          <w:b/>
          <w:bCs/>
          <w:color w:val="000000"/>
          <w:sz w:val="20"/>
          <w:szCs w:val="20"/>
        </w:rPr>
        <w:t>-dział 630</w:t>
      </w:r>
    </w:p>
    <w:p w:rsidR="00DA088B" w:rsidRPr="00DA088B" w:rsidRDefault="00DA088B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DA088B">
        <w:rPr>
          <w:rFonts w:ascii="Arial" w:hAnsi="Arial" w:cs="Arial"/>
          <w:b/>
          <w:bCs/>
          <w:color w:val="000000"/>
          <w:sz w:val="20"/>
          <w:szCs w:val="20"/>
        </w:rPr>
        <w:t>rozdział 63003 Zadania w zakresie upowszechniania turystyki</w:t>
      </w:r>
    </w:p>
    <w:p w:rsidR="00DA088B" w:rsidRPr="00DA088B" w:rsidRDefault="00DA088B" w:rsidP="00DA08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DA088B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DA088B">
        <w:rPr>
          <w:rFonts w:ascii="Arial" w:hAnsi="Arial" w:cs="Arial"/>
          <w:color w:val="000000"/>
          <w:sz w:val="20"/>
          <w:szCs w:val="20"/>
        </w:rPr>
        <w:t>§ 4260 zwiększa się plan wydatków o kwotę 6.300,00 zł;</w:t>
      </w:r>
    </w:p>
    <w:p w:rsidR="00DA088B" w:rsidRPr="00DA088B" w:rsidRDefault="00DA088B" w:rsidP="00DA08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430</w:t>
      </w:r>
      <w:r w:rsidRPr="00DA088B">
        <w:rPr>
          <w:rFonts w:ascii="Arial" w:hAnsi="Arial" w:cs="Arial"/>
          <w:color w:val="000000"/>
          <w:sz w:val="20"/>
          <w:szCs w:val="20"/>
        </w:rPr>
        <w:t>0 zmniejsza się plan wydatków o kwotę 6.300,00 zł.</w:t>
      </w:r>
    </w:p>
    <w:p w:rsidR="00DA088B" w:rsidRPr="00DA088B" w:rsidRDefault="00DA088B" w:rsidP="00DA088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54" w:lineRule="auto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Zwiększono plan z tytułu zakupu</w:t>
      </w:r>
      <w:r w:rsidR="00DC6C9D">
        <w:rPr>
          <w:rFonts w:ascii="Arial" w:hAnsi="Arial" w:cs="Arial"/>
          <w:sz w:val="20"/>
          <w:szCs w:val="20"/>
        </w:rPr>
        <w:t xml:space="preserve"> energii elektrycznej w związku z </w:t>
      </w:r>
      <w:r>
        <w:rPr>
          <w:rFonts w:ascii="Arial" w:hAnsi="Arial" w:cs="Arial"/>
          <w:sz w:val="20"/>
          <w:szCs w:val="20"/>
        </w:rPr>
        <w:t>fizycznym odczytem licznika.</w:t>
      </w:r>
    </w:p>
    <w:p w:rsidR="00DA088B" w:rsidRDefault="00DA088B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highlight w:val="yellow"/>
        </w:rPr>
      </w:pPr>
    </w:p>
    <w:p w:rsidR="00BD1422" w:rsidRPr="00DA088B" w:rsidRDefault="00EA18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DA088B">
        <w:rPr>
          <w:rFonts w:ascii="Arial" w:hAnsi="Arial" w:cs="Arial"/>
          <w:b/>
          <w:bCs/>
          <w:color w:val="000000"/>
          <w:sz w:val="20"/>
          <w:szCs w:val="20"/>
        </w:rPr>
        <w:t>-dział</w:t>
      </w:r>
      <w:r w:rsidR="00DA088B" w:rsidRPr="00DA088B">
        <w:rPr>
          <w:rFonts w:ascii="Arial" w:hAnsi="Arial" w:cs="Arial"/>
          <w:b/>
          <w:bCs/>
          <w:color w:val="000000"/>
          <w:sz w:val="20"/>
          <w:szCs w:val="20"/>
        </w:rPr>
        <w:t xml:space="preserve"> 750</w:t>
      </w:r>
    </w:p>
    <w:p w:rsidR="00095455" w:rsidRPr="00DA088B" w:rsidRDefault="00095455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DA088B">
        <w:rPr>
          <w:rFonts w:ascii="Arial" w:hAnsi="Arial" w:cs="Arial"/>
          <w:b/>
          <w:bCs/>
          <w:color w:val="000000"/>
          <w:sz w:val="20"/>
          <w:szCs w:val="20"/>
        </w:rPr>
        <w:t>rozdział 75023 Urzędy gmin (miast i miast na prawach powiatu)</w:t>
      </w:r>
    </w:p>
    <w:p w:rsidR="00095455" w:rsidRPr="00DA088B" w:rsidRDefault="00DA088B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421</w:t>
      </w:r>
      <w:r w:rsidR="00095455" w:rsidRPr="00DA088B">
        <w:rPr>
          <w:rFonts w:ascii="Arial" w:hAnsi="Arial" w:cs="Arial"/>
          <w:color w:val="000000"/>
          <w:sz w:val="20"/>
          <w:szCs w:val="20"/>
        </w:rPr>
        <w:t>0 zmnie</w:t>
      </w:r>
      <w:r>
        <w:rPr>
          <w:rFonts w:ascii="Arial" w:hAnsi="Arial" w:cs="Arial"/>
          <w:color w:val="000000"/>
          <w:sz w:val="20"/>
          <w:szCs w:val="20"/>
        </w:rPr>
        <w:t>jsza się plan wydatków o kwotę 5</w:t>
      </w:r>
      <w:r w:rsidR="00095455" w:rsidRPr="00DA088B">
        <w:rPr>
          <w:rFonts w:ascii="Arial" w:hAnsi="Arial" w:cs="Arial"/>
          <w:color w:val="000000"/>
          <w:sz w:val="20"/>
          <w:szCs w:val="20"/>
        </w:rPr>
        <w:t>.000,00 zł;</w:t>
      </w:r>
    </w:p>
    <w:p w:rsidR="00EA1822" w:rsidRPr="00DA088B" w:rsidRDefault="00EA18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DA088B">
        <w:rPr>
          <w:rFonts w:ascii="Arial" w:hAnsi="Arial" w:cs="Arial"/>
          <w:b/>
          <w:bCs/>
          <w:color w:val="000000"/>
          <w:sz w:val="20"/>
          <w:szCs w:val="20"/>
        </w:rPr>
        <w:t>rozdział 75095 Pozostała działalność</w:t>
      </w:r>
    </w:p>
    <w:p w:rsidR="00EA1822" w:rsidRPr="00DA088B" w:rsidRDefault="00DA088B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4</w:t>
      </w:r>
      <w:r w:rsidR="00EA1822" w:rsidRPr="00DA088B">
        <w:rPr>
          <w:rFonts w:ascii="Arial" w:hAnsi="Arial" w:cs="Arial"/>
          <w:color w:val="000000"/>
          <w:sz w:val="20"/>
          <w:szCs w:val="20"/>
        </w:rPr>
        <w:t>3</w:t>
      </w:r>
      <w:r>
        <w:rPr>
          <w:rFonts w:ascii="Arial" w:hAnsi="Arial" w:cs="Arial"/>
          <w:color w:val="000000"/>
          <w:sz w:val="20"/>
          <w:szCs w:val="20"/>
        </w:rPr>
        <w:t>0</w:t>
      </w:r>
      <w:r w:rsidR="00EA1822" w:rsidRPr="00DA088B">
        <w:rPr>
          <w:rFonts w:ascii="Arial" w:hAnsi="Arial" w:cs="Arial"/>
          <w:color w:val="000000"/>
          <w:sz w:val="20"/>
          <w:szCs w:val="20"/>
        </w:rPr>
        <w:t>0 zwię</w:t>
      </w:r>
      <w:r>
        <w:rPr>
          <w:rFonts w:ascii="Arial" w:hAnsi="Arial" w:cs="Arial"/>
          <w:color w:val="000000"/>
          <w:sz w:val="20"/>
          <w:szCs w:val="20"/>
        </w:rPr>
        <w:t>ksza się plan wydatków o kwotę 4.7</w:t>
      </w:r>
      <w:r w:rsidR="00EA1822" w:rsidRPr="00DA088B">
        <w:rPr>
          <w:rFonts w:ascii="Arial" w:hAnsi="Arial" w:cs="Arial"/>
          <w:color w:val="000000"/>
          <w:sz w:val="20"/>
          <w:szCs w:val="20"/>
        </w:rPr>
        <w:t>00,00 zł;</w:t>
      </w:r>
    </w:p>
    <w:p w:rsidR="00EA1822" w:rsidRPr="00DA088B" w:rsidRDefault="00DA088B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443</w:t>
      </w:r>
      <w:r w:rsidR="00EA1822" w:rsidRPr="00DA088B">
        <w:rPr>
          <w:rFonts w:ascii="Arial" w:hAnsi="Arial" w:cs="Arial"/>
          <w:color w:val="000000"/>
          <w:sz w:val="20"/>
          <w:szCs w:val="20"/>
        </w:rPr>
        <w:t>0 zwiększa</w:t>
      </w:r>
      <w:r>
        <w:rPr>
          <w:rFonts w:ascii="Arial" w:hAnsi="Arial" w:cs="Arial"/>
          <w:color w:val="000000"/>
          <w:sz w:val="20"/>
          <w:szCs w:val="20"/>
        </w:rPr>
        <w:t xml:space="preserve"> się plan wydatków o kwotę 300,00 zł.</w:t>
      </w:r>
    </w:p>
    <w:p w:rsidR="00EA1822" w:rsidRPr="00DA088B" w:rsidRDefault="00EA18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DA088B">
        <w:rPr>
          <w:rFonts w:ascii="Arial" w:hAnsi="Arial" w:cs="Arial"/>
          <w:color w:val="000000"/>
          <w:sz w:val="20"/>
          <w:szCs w:val="20"/>
        </w:rPr>
        <w:t>Koryguje się plan wydatków w związku z zaistniałymi potrzebami.</w:t>
      </w:r>
    </w:p>
    <w:p w:rsidR="00EA1822" w:rsidRPr="00204DD2" w:rsidRDefault="00EA18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  <w:highlight w:val="yellow"/>
        </w:rPr>
      </w:pPr>
    </w:p>
    <w:p w:rsidR="00036126" w:rsidRPr="00204DD2" w:rsidRDefault="00036126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  <w:highlight w:val="yellow"/>
        </w:rPr>
      </w:pPr>
    </w:p>
    <w:p w:rsidR="001D0886" w:rsidRPr="00F4759A" w:rsidRDefault="001D0886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036126" w:rsidRPr="00F4759A" w:rsidRDefault="00036126" w:rsidP="0003612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</w:rPr>
      </w:pPr>
      <w:r w:rsidRPr="00F4759A">
        <w:rPr>
          <w:rFonts w:ascii="Arial" w:hAnsi="Arial" w:cs="Arial"/>
        </w:rPr>
        <w:t xml:space="preserve">Jednostka budżetowa </w:t>
      </w:r>
      <w:r w:rsidRPr="00F4759A">
        <w:rPr>
          <w:rFonts w:ascii="Arial" w:hAnsi="Arial" w:cs="Arial"/>
          <w:b/>
          <w:bCs/>
        </w:rPr>
        <w:t>„</w:t>
      </w:r>
      <w:r w:rsidR="00DA088B" w:rsidRPr="00F4759A">
        <w:rPr>
          <w:rFonts w:ascii="Arial" w:hAnsi="Arial" w:cs="Arial"/>
          <w:b/>
          <w:bCs/>
        </w:rPr>
        <w:t>Klub Seniora w Gminie Wijewo”</w:t>
      </w:r>
    </w:p>
    <w:p w:rsidR="00036126" w:rsidRPr="00F4759A" w:rsidRDefault="00DA088B" w:rsidP="0003612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F4759A">
        <w:rPr>
          <w:rFonts w:ascii="Arial" w:hAnsi="Arial" w:cs="Arial"/>
          <w:b/>
          <w:bCs/>
          <w:sz w:val="20"/>
          <w:szCs w:val="20"/>
        </w:rPr>
        <w:t>-dział 852</w:t>
      </w:r>
    </w:p>
    <w:p w:rsidR="00036126" w:rsidRPr="00F4759A" w:rsidRDefault="00F4759A" w:rsidP="0003612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852</w:t>
      </w:r>
      <w:r w:rsidR="00036126" w:rsidRPr="00F4759A">
        <w:rPr>
          <w:rFonts w:ascii="Arial" w:hAnsi="Arial" w:cs="Arial"/>
          <w:b/>
          <w:bCs/>
          <w:sz w:val="20"/>
          <w:szCs w:val="20"/>
        </w:rPr>
        <w:t>95 Pozostała działalność</w:t>
      </w:r>
    </w:p>
    <w:p w:rsidR="00036126" w:rsidRPr="00F4759A" w:rsidRDefault="00DA088B" w:rsidP="0003612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F4759A">
        <w:rPr>
          <w:rFonts w:ascii="Arial" w:hAnsi="Arial" w:cs="Arial"/>
          <w:sz w:val="20"/>
          <w:szCs w:val="20"/>
        </w:rPr>
        <w:tab/>
        <w:t>§ 428</w:t>
      </w:r>
      <w:r w:rsidR="00036126" w:rsidRPr="00F4759A">
        <w:rPr>
          <w:rFonts w:ascii="Arial" w:hAnsi="Arial" w:cs="Arial"/>
          <w:sz w:val="20"/>
          <w:szCs w:val="20"/>
        </w:rPr>
        <w:t xml:space="preserve">0 </w:t>
      </w:r>
      <w:r w:rsidRPr="00F4759A">
        <w:rPr>
          <w:rFonts w:ascii="Arial" w:hAnsi="Arial" w:cs="Arial"/>
          <w:sz w:val="20"/>
          <w:szCs w:val="20"/>
        </w:rPr>
        <w:t>wprowadza</w:t>
      </w:r>
      <w:r w:rsidR="00036126" w:rsidRPr="00F4759A">
        <w:rPr>
          <w:rFonts w:ascii="Arial" w:hAnsi="Arial" w:cs="Arial"/>
          <w:sz w:val="20"/>
          <w:szCs w:val="20"/>
        </w:rPr>
        <w:t xml:space="preserve"> się plan wydatków </w:t>
      </w:r>
      <w:r w:rsidR="00F4759A" w:rsidRPr="00F4759A">
        <w:rPr>
          <w:rFonts w:ascii="Arial" w:hAnsi="Arial" w:cs="Arial"/>
          <w:sz w:val="20"/>
          <w:szCs w:val="20"/>
        </w:rPr>
        <w:t>na</w:t>
      </w:r>
      <w:r w:rsidR="00036126" w:rsidRPr="00F4759A">
        <w:rPr>
          <w:rFonts w:ascii="Arial" w:hAnsi="Arial" w:cs="Arial"/>
          <w:sz w:val="20"/>
          <w:szCs w:val="20"/>
        </w:rPr>
        <w:t xml:space="preserve"> kwotę </w:t>
      </w:r>
      <w:r w:rsidRPr="00F4759A">
        <w:rPr>
          <w:rFonts w:ascii="Arial" w:hAnsi="Arial" w:cs="Arial"/>
          <w:sz w:val="20"/>
          <w:szCs w:val="20"/>
        </w:rPr>
        <w:t>500,00</w:t>
      </w:r>
      <w:r w:rsidR="00036126" w:rsidRPr="00F4759A">
        <w:rPr>
          <w:rFonts w:ascii="Arial" w:hAnsi="Arial" w:cs="Arial"/>
          <w:sz w:val="20"/>
          <w:szCs w:val="20"/>
        </w:rPr>
        <w:t xml:space="preserve"> zł;</w:t>
      </w:r>
    </w:p>
    <w:p w:rsidR="00036126" w:rsidRPr="00F4759A" w:rsidRDefault="00036126" w:rsidP="0003612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F4759A">
        <w:rPr>
          <w:rFonts w:ascii="Times New Roman" w:hAnsi="Times New Roman" w:cs="Times New Roman"/>
          <w:sz w:val="20"/>
          <w:szCs w:val="20"/>
        </w:rPr>
        <w:tab/>
      </w:r>
      <w:r w:rsidR="00DA088B" w:rsidRPr="00F4759A">
        <w:rPr>
          <w:rFonts w:ascii="Arial" w:hAnsi="Arial" w:cs="Arial"/>
          <w:sz w:val="20"/>
          <w:szCs w:val="20"/>
        </w:rPr>
        <w:t>§ 4700</w:t>
      </w:r>
      <w:r w:rsidRPr="00F4759A">
        <w:rPr>
          <w:rFonts w:ascii="Arial" w:hAnsi="Arial" w:cs="Arial"/>
          <w:sz w:val="20"/>
          <w:szCs w:val="20"/>
        </w:rPr>
        <w:t xml:space="preserve"> </w:t>
      </w:r>
      <w:r w:rsidR="00DA088B" w:rsidRPr="00F4759A">
        <w:rPr>
          <w:rFonts w:ascii="Arial" w:hAnsi="Arial" w:cs="Arial"/>
          <w:sz w:val="20"/>
          <w:szCs w:val="20"/>
        </w:rPr>
        <w:t>zmniejs</w:t>
      </w:r>
      <w:r w:rsidRPr="00F4759A">
        <w:rPr>
          <w:rFonts w:ascii="Arial" w:hAnsi="Arial" w:cs="Arial"/>
          <w:sz w:val="20"/>
          <w:szCs w:val="20"/>
        </w:rPr>
        <w:t>za się plan wydatków o</w:t>
      </w:r>
      <w:r w:rsidR="00DA088B" w:rsidRPr="00F4759A">
        <w:rPr>
          <w:rFonts w:ascii="Arial" w:hAnsi="Arial" w:cs="Arial"/>
          <w:sz w:val="20"/>
          <w:szCs w:val="20"/>
        </w:rPr>
        <w:t xml:space="preserve"> kwotę 500,00 zł.</w:t>
      </w:r>
    </w:p>
    <w:p w:rsidR="00036126" w:rsidRPr="00F4759A" w:rsidRDefault="00F4759A" w:rsidP="00F4759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F4759A">
        <w:rPr>
          <w:rFonts w:ascii="Arial" w:hAnsi="Arial" w:cs="Arial"/>
          <w:sz w:val="20"/>
          <w:szCs w:val="20"/>
        </w:rPr>
        <w:t xml:space="preserve">Zabezpiecza się plan wydatków </w:t>
      </w:r>
      <w:r w:rsidR="00DC6C9D">
        <w:rPr>
          <w:rFonts w:ascii="Arial" w:hAnsi="Arial" w:cs="Arial"/>
          <w:sz w:val="20"/>
          <w:szCs w:val="20"/>
        </w:rPr>
        <w:t xml:space="preserve">na badania lekarskie </w:t>
      </w:r>
      <w:r>
        <w:rPr>
          <w:rFonts w:ascii="Arial" w:hAnsi="Arial" w:cs="Arial"/>
          <w:sz w:val="20"/>
          <w:szCs w:val="20"/>
        </w:rPr>
        <w:t xml:space="preserve">kierownika Klubu Seniora, zgodnie z jego wnioskiem. </w:t>
      </w:r>
    </w:p>
    <w:p w:rsidR="00F4759A" w:rsidRPr="00204DD2" w:rsidRDefault="00F4759A" w:rsidP="0003612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  <w:highlight w:val="yellow"/>
        </w:rPr>
      </w:pPr>
    </w:p>
    <w:p w:rsidR="00204DD2" w:rsidRDefault="00204DD2" w:rsidP="00204DD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00" w:lineRule="atLeast"/>
        <w:jc w:val="center"/>
        <w:rPr>
          <w:rFonts w:ascii="Arial" w:hAnsi="Arial" w:cs="Arial"/>
          <w:sz w:val="20"/>
          <w:szCs w:val="20"/>
        </w:rPr>
      </w:pPr>
    </w:p>
    <w:p w:rsidR="00204DD2" w:rsidRPr="002876E2" w:rsidRDefault="00204DD2" w:rsidP="00204DD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00" w:lineRule="atLeast"/>
        <w:jc w:val="center"/>
        <w:rPr>
          <w:rFonts w:ascii="Arial" w:eastAsia="Calibri" w:hAnsi="Arial" w:cs="Arial"/>
          <w:b/>
          <w:bCs/>
        </w:rPr>
      </w:pPr>
      <w:r w:rsidRPr="002876E2">
        <w:rPr>
          <w:rFonts w:ascii="Arial" w:eastAsia="Calibri" w:hAnsi="Arial" w:cs="Arial"/>
        </w:rPr>
        <w:t xml:space="preserve">Jednostka budżetowa </w:t>
      </w:r>
      <w:r w:rsidRPr="002876E2">
        <w:rPr>
          <w:rFonts w:ascii="Arial" w:eastAsia="Calibri" w:hAnsi="Arial" w:cs="Arial"/>
          <w:b/>
          <w:bCs/>
        </w:rPr>
        <w:t>„Gminny Ośrodek Pomocy Społecznej”</w:t>
      </w:r>
    </w:p>
    <w:p w:rsidR="00204DD2" w:rsidRDefault="00204DD2" w:rsidP="00204DD2">
      <w:pPr>
        <w:pStyle w:val="Normal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-dział 855</w:t>
      </w:r>
    </w:p>
    <w:p w:rsidR="00204DD2" w:rsidRPr="00204DD2" w:rsidRDefault="00F4759A" w:rsidP="00204DD2">
      <w:pPr>
        <w:pStyle w:val="Normal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rozdział 85504 Wspieranie rodziny </w:t>
      </w:r>
    </w:p>
    <w:p w:rsidR="00204DD2" w:rsidRDefault="00204DD2" w:rsidP="00204DD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2876E2">
        <w:rPr>
          <w:b/>
          <w:bCs/>
          <w:sz w:val="20"/>
          <w:szCs w:val="20"/>
        </w:rPr>
        <w:tab/>
      </w:r>
      <w:r w:rsidR="00F4759A">
        <w:rPr>
          <w:rFonts w:ascii="Arial" w:hAnsi="Arial" w:cs="Arial"/>
          <w:sz w:val="20"/>
          <w:szCs w:val="20"/>
        </w:rPr>
        <w:t>§ 4010 zmniejs</w:t>
      </w:r>
      <w:r w:rsidRPr="002876E2">
        <w:rPr>
          <w:rFonts w:ascii="Arial" w:hAnsi="Arial" w:cs="Arial"/>
          <w:sz w:val="20"/>
          <w:szCs w:val="20"/>
        </w:rPr>
        <w:t>za</w:t>
      </w:r>
      <w:r>
        <w:rPr>
          <w:rFonts w:ascii="Arial" w:hAnsi="Arial" w:cs="Arial"/>
          <w:sz w:val="20"/>
          <w:szCs w:val="20"/>
        </w:rPr>
        <w:t xml:space="preserve"> się plan wydatk</w:t>
      </w:r>
      <w:r w:rsidR="00F4759A">
        <w:rPr>
          <w:rFonts w:ascii="Arial" w:hAnsi="Arial" w:cs="Arial"/>
          <w:sz w:val="20"/>
          <w:szCs w:val="20"/>
        </w:rPr>
        <w:t>ów o kwotę 950</w:t>
      </w:r>
      <w:r w:rsidRPr="002876E2">
        <w:rPr>
          <w:rFonts w:ascii="Arial" w:hAnsi="Arial" w:cs="Arial"/>
          <w:sz w:val="20"/>
          <w:szCs w:val="20"/>
        </w:rPr>
        <w:t>,00 zł;</w:t>
      </w:r>
    </w:p>
    <w:p w:rsidR="00F4759A" w:rsidRPr="00DA088B" w:rsidRDefault="00F4759A" w:rsidP="00F475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412</w:t>
      </w:r>
      <w:r w:rsidRPr="00DA088B">
        <w:rPr>
          <w:rFonts w:ascii="Arial" w:hAnsi="Arial" w:cs="Arial"/>
          <w:color w:val="000000"/>
          <w:sz w:val="20"/>
          <w:szCs w:val="20"/>
        </w:rPr>
        <w:t>0 zwię</w:t>
      </w:r>
      <w:r>
        <w:rPr>
          <w:rFonts w:ascii="Arial" w:hAnsi="Arial" w:cs="Arial"/>
          <w:color w:val="000000"/>
          <w:sz w:val="20"/>
          <w:szCs w:val="20"/>
        </w:rPr>
        <w:t>ksza się plan wydatków o kwotę 350</w:t>
      </w:r>
      <w:r w:rsidRPr="00DA088B">
        <w:rPr>
          <w:rFonts w:ascii="Arial" w:hAnsi="Arial" w:cs="Arial"/>
          <w:color w:val="000000"/>
          <w:sz w:val="20"/>
          <w:szCs w:val="20"/>
        </w:rPr>
        <w:t>,00 zł;</w:t>
      </w:r>
    </w:p>
    <w:p w:rsidR="00F4759A" w:rsidRDefault="00F4759A" w:rsidP="00F4759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421</w:t>
      </w:r>
      <w:r w:rsidRPr="00DA088B">
        <w:rPr>
          <w:rFonts w:ascii="Arial" w:hAnsi="Arial" w:cs="Arial"/>
          <w:color w:val="000000"/>
          <w:sz w:val="20"/>
          <w:szCs w:val="20"/>
        </w:rPr>
        <w:t>0 zwiększa</w:t>
      </w:r>
      <w:r>
        <w:rPr>
          <w:rFonts w:ascii="Arial" w:hAnsi="Arial" w:cs="Arial"/>
          <w:color w:val="000000"/>
          <w:sz w:val="20"/>
          <w:szCs w:val="20"/>
        </w:rPr>
        <w:t xml:space="preserve"> się plan wydatków o kwotę 300,00 zł;</w:t>
      </w:r>
    </w:p>
    <w:p w:rsidR="00F4759A" w:rsidRDefault="00F4759A" w:rsidP="00F4759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</w:t>
      </w:r>
      <w:r w:rsidR="008A4E28">
        <w:rPr>
          <w:rFonts w:ascii="Arial" w:hAnsi="Arial" w:cs="Arial"/>
          <w:color w:val="000000"/>
          <w:sz w:val="20"/>
          <w:szCs w:val="20"/>
        </w:rPr>
        <w:t xml:space="preserve"> 436</w:t>
      </w:r>
      <w:r w:rsidRPr="00DA088B">
        <w:rPr>
          <w:rFonts w:ascii="Arial" w:hAnsi="Arial" w:cs="Arial"/>
          <w:color w:val="000000"/>
          <w:sz w:val="20"/>
          <w:szCs w:val="20"/>
        </w:rPr>
        <w:t>0 zwiększa</w:t>
      </w:r>
      <w:r>
        <w:rPr>
          <w:rFonts w:ascii="Arial" w:hAnsi="Arial" w:cs="Arial"/>
          <w:color w:val="000000"/>
          <w:sz w:val="20"/>
          <w:szCs w:val="20"/>
        </w:rPr>
        <w:t xml:space="preserve"> się plan wydatków o kwotę 300,00 zł.</w:t>
      </w:r>
    </w:p>
    <w:p w:rsidR="00F4759A" w:rsidRPr="00F4759A" w:rsidRDefault="00F4759A" w:rsidP="00F4759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F4759A">
        <w:rPr>
          <w:rFonts w:ascii="Arial" w:hAnsi="Arial" w:cs="Arial"/>
          <w:sz w:val="20"/>
          <w:szCs w:val="20"/>
        </w:rPr>
        <w:t xml:space="preserve">Powyższe zmiany wprowadzono na wniosek </w:t>
      </w:r>
      <w:r>
        <w:rPr>
          <w:rFonts w:ascii="Arial" w:hAnsi="Arial" w:cs="Arial"/>
          <w:sz w:val="20"/>
          <w:szCs w:val="20"/>
        </w:rPr>
        <w:t>Kierownika GOPS</w:t>
      </w:r>
      <w:r w:rsidRPr="00F4759A">
        <w:rPr>
          <w:rFonts w:ascii="Arial" w:hAnsi="Arial" w:cs="Arial"/>
          <w:sz w:val="20"/>
          <w:szCs w:val="20"/>
        </w:rPr>
        <w:t xml:space="preserve"> w celu dostosowania kwot do potrzeb w jednostce.</w:t>
      </w:r>
    </w:p>
    <w:p w:rsidR="00F4759A" w:rsidRPr="00F4759A" w:rsidRDefault="00F4759A" w:rsidP="00F4759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E10C95" w:rsidRPr="00036126" w:rsidRDefault="00E10C95" w:rsidP="00204DD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E10C95" w:rsidRPr="00036126" w:rsidSect="00AF427B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B0D25"/>
    <w:rsid w:val="00036126"/>
    <w:rsid w:val="00095455"/>
    <w:rsid w:val="001D0886"/>
    <w:rsid w:val="00204DD2"/>
    <w:rsid w:val="005B0D25"/>
    <w:rsid w:val="005D1AE4"/>
    <w:rsid w:val="00884E6C"/>
    <w:rsid w:val="00890F9D"/>
    <w:rsid w:val="008A4E28"/>
    <w:rsid w:val="00991F20"/>
    <w:rsid w:val="00AD55B2"/>
    <w:rsid w:val="00AF427B"/>
    <w:rsid w:val="00BB50CA"/>
    <w:rsid w:val="00BD1422"/>
    <w:rsid w:val="00C27596"/>
    <w:rsid w:val="00DA088B"/>
    <w:rsid w:val="00DC6C9D"/>
    <w:rsid w:val="00E10C95"/>
    <w:rsid w:val="00E47F91"/>
    <w:rsid w:val="00EA1822"/>
    <w:rsid w:val="00F47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88B"/>
    <w:pPr>
      <w:autoSpaceDE w:val="0"/>
      <w:autoSpaceDN w:val="0"/>
      <w:adjustRightInd w:val="0"/>
      <w:spacing w:line="257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AD55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343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ilona.giera</cp:lastModifiedBy>
  <cp:revision>14</cp:revision>
  <cp:lastPrinted>2024-07-15T10:58:00Z</cp:lastPrinted>
  <dcterms:created xsi:type="dcterms:W3CDTF">2022-09-27T17:04:00Z</dcterms:created>
  <dcterms:modified xsi:type="dcterms:W3CDTF">2024-07-15T11:05:00Z</dcterms:modified>
</cp:coreProperties>
</file>