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EF3" w:rsidRDefault="00EC33FA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ZARZĄDZENIE  Nr 0050.2.26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>.2023</w:t>
      </w:r>
    </w:p>
    <w:p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WÓJTA GMINY WIJEWO</w:t>
      </w:r>
    </w:p>
    <w:p w:rsidR="000A1EF3" w:rsidRDefault="00B6624A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z dnia </w:t>
      </w:r>
      <w:r w:rsidR="00EC33FA">
        <w:rPr>
          <w:rFonts w:ascii="Arial" w:eastAsia="Calibri" w:hAnsi="Arial" w:cs="Arial"/>
          <w:sz w:val="22"/>
          <w:szCs w:val="22"/>
        </w:rPr>
        <w:t>16</w:t>
      </w:r>
      <w:r>
        <w:rPr>
          <w:rFonts w:ascii="Arial" w:eastAsia="Calibri" w:hAnsi="Arial" w:cs="Arial"/>
          <w:sz w:val="22"/>
          <w:szCs w:val="22"/>
        </w:rPr>
        <w:t xml:space="preserve"> marca </w:t>
      </w:r>
      <w:r w:rsidR="000A1EF3">
        <w:rPr>
          <w:rFonts w:ascii="Arial" w:eastAsia="Calibri" w:hAnsi="Arial" w:cs="Arial"/>
          <w:sz w:val="22"/>
          <w:szCs w:val="22"/>
        </w:rPr>
        <w:t xml:space="preserve">2023 r.  </w:t>
      </w:r>
    </w:p>
    <w:p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>w sprawie zmian w budżecie gminy  na 2023 rok</w:t>
      </w: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             Na podstawie art. 257 pkt 1 i 3, art. 258 ustawy z dnia 27 sierpnia 2009 r. o finansach publicznych (</w:t>
      </w:r>
      <w:proofErr w:type="spellStart"/>
      <w:r w:rsidRPr="00B67622">
        <w:rPr>
          <w:rFonts w:ascii="Arial" w:eastAsia="Calibri" w:hAnsi="Arial" w:cs="Arial"/>
          <w:sz w:val="22"/>
          <w:szCs w:val="22"/>
        </w:rPr>
        <w:t>t.j</w:t>
      </w:r>
      <w:proofErr w:type="spellEnd"/>
      <w:r w:rsidRPr="00B67622">
        <w:rPr>
          <w:rFonts w:ascii="Arial" w:eastAsia="Calibri" w:hAnsi="Arial" w:cs="Arial"/>
          <w:sz w:val="22"/>
          <w:szCs w:val="22"/>
        </w:rPr>
        <w:t>. Dz. U. z 2022 r. poz. 1634 za zm.) oraz § 10 ust.1 pkt 3 i ust.2 uchwały budżetowej Gminy Wijewo na 2023 rok Nr XLIV/337/2022 Rady Gminy Wijewo z  dnia 29 grudnia 2022 r.  zarządza się, co następuje:</w:t>
      </w: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     § 1</w:t>
      </w:r>
      <w:r w:rsidRPr="00B67622">
        <w:rPr>
          <w:rFonts w:ascii="Arial" w:eastAsia="Calibri" w:hAnsi="Arial" w:cs="Arial"/>
          <w:sz w:val="22"/>
          <w:szCs w:val="22"/>
        </w:rPr>
        <w:t xml:space="preserve">. 1. Dokonuje się zwiększenia dochodów i wydatków budżetu gminy o kwotę </w:t>
      </w:r>
      <w:r w:rsidR="0073310E">
        <w:rPr>
          <w:rFonts w:ascii="Arial" w:eastAsia="Calibri" w:hAnsi="Arial" w:cs="Arial"/>
          <w:sz w:val="22"/>
          <w:szCs w:val="22"/>
        </w:rPr>
        <w:t>13.719,90</w:t>
      </w:r>
      <w:r w:rsidR="001A0AC3">
        <w:rPr>
          <w:rFonts w:ascii="Arial" w:eastAsia="Calibri" w:hAnsi="Arial" w:cs="Arial"/>
          <w:sz w:val="22"/>
          <w:szCs w:val="22"/>
        </w:rPr>
        <w:t xml:space="preserve"> </w:t>
      </w:r>
      <w:r w:rsidRPr="00B67622">
        <w:rPr>
          <w:rFonts w:ascii="Arial" w:eastAsia="Calibri" w:hAnsi="Arial" w:cs="Arial"/>
          <w:sz w:val="22"/>
          <w:szCs w:val="22"/>
        </w:rPr>
        <w:t xml:space="preserve">zł - zgodnie z Załącznikiem Nr 1 i Nr 2 do niniejszego Zarządzenia. </w:t>
      </w: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    </w:t>
      </w:r>
      <w:r w:rsidRPr="004E45BF">
        <w:rPr>
          <w:rFonts w:ascii="Arial" w:eastAsia="Calibri" w:hAnsi="Arial" w:cs="Arial"/>
          <w:sz w:val="22"/>
          <w:szCs w:val="22"/>
        </w:rPr>
        <w:t xml:space="preserve">2. Dokonuje się przeniesienia wydatków w  budżecie gminy na 2023 rok w wysokości </w:t>
      </w:r>
      <w:r w:rsidR="00D07E58">
        <w:rPr>
          <w:rFonts w:ascii="Arial" w:eastAsia="Calibri" w:hAnsi="Arial" w:cs="Arial"/>
          <w:sz w:val="22"/>
          <w:szCs w:val="22"/>
        </w:rPr>
        <w:t>9.587,83</w:t>
      </w:r>
      <w:r w:rsidRPr="004E45BF">
        <w:rPr>
          <w:rFonts w:ascii="Arial" w:eastAsia="Calibri" w:hAnsi="Arial" w:cs="Arial"/>
          <w:sz w:val="22"/>
          <w:szCs w:val="22"/>
        </w:rPr>
        <w:t xml:space="preserve"> zł -</w:t>
      </w:r>
      <w:r w:rsidRPr="00AC2990">
        <w:rPr>
          <w:rFonts w:ascii="Arial" w:eastAsia="Calibri" w:hAnsi="Arial" w:cs="Arial"/>
          <w:sz w:val="22"/>
          <w:szCs w:val="22"/>
        </w:rPr>
        <w:t xml:space="preserve">  zgodnie z załącznikiem Nr 2  do niniejszego zarządzenia.</w:t>
      </w:r>
    </w:p>
    <w:p w:rsidR="008D3ADB" w:rsidRDefault="008D3ADB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</w:t>
      </w: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§ 2. </w:t>
      </w:r>
      <w:r w:rsidRPr="00B67622">
        <w:rPr>
          <w:rFonts w:ascii="Arial" w:eastAsia="Calibri" w:hAnsi="Arial" w:cs="Arial"/>
          <w:sz w:val="22"/>
          <w:szCs w:val="22"/>
        </w:rPr>
        <w:t>Zarządzenie wchodzi w życie z dniem podjęcia.</w:t>
      </w: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EC33FA" w:rsidRDefault="00EC33FA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EC33FA" w:rsidRDefault="00EC33FA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EC33FA" w:rsidRDefault="00EC33FA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EC33FA" w:rsidRDefault="00EC33FA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EC33FA" w:rsidRDefault="00EC33FA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EC33FA" w:rsidRDefault="00EC33FA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EC33FA" w:rsidRDefault="00EC33FA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EC33FA" w:rsidRDefault="00EC33FA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EC33FA" w:rsidRDefault="00EC33FA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EC33FA" w:rsidRDefault="00EC33FA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EC33FA" w:rsidRDefault="00EC33FA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EC33FA" w:rsidRDefault="00EC33FA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EC33FA" w:rsidRDefault="00EC33FA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EC33FA" w:rsidRDefault="00EC33FA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E87A9C" w:rsidRDefault="00E87A9C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lastRenderedPageBreak/>
        <w:t>Uzasadnienie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do Zarządzeni</w:t>
      </w:r>
      <w:r w:rsidR="00B67622">
        <w:rPr>
          <w:rFonts w:ascii="Arial" w:eastAsia="Calibri" w:hAnsi="Arial" w:cs="Arial"/>
          <w:sz w:val="22"/>
          <w:szCs w:val="22"/>
        </w:rPr>
        <w:t>a</w:t>
      </w:r>
      <w:r w:rsidR="00EC33FA">
        <w:rPr>
          <w:rFonts w:ascii="Arial" w:eastAsia="Calibri" w:hAnsi="Arial" w:cs="Arial"/>
          <w:sz w:val="22"/>
          <w:szCs w:val="22"/>
        </w:rPr>
        <w:t xml:space="preserve"> Wójta Gminy Wijewo Nr 0050.2.26.2023 z dnia 16</w:t>
      </w:r>
      <w:r w:rsidR="00B6624A">
        <w:rPr>
          <w:rFonts w:ascii="Arial" w:eastAsia="Calibri" w:hAnsi="Arial" w:cs="Arial"/>
          <w:sz w:val="22"/>
          <w:szCs w:val="22"/>
        </w:rPr>
        <w:t xml:space="preserve"> marca</w:t>
      </w:r>
      <w:r>
        <w:rPr>
          <w:rFonts w:ascii="Arial" w:eastAsia="Calibri" w:hAnsi="Arial" w:cs="Arial"/>
          <w:sz w:val="22"/>
          <w:szCs w:val="22"/>
        </w:rPr>
        <w:t xml:space="preserve"> 2023 r.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Zmiany w planie </w:t>
      </w:r>
      <w:r>
        <w:rPr>
          <w:rFonts w:ascii="Arial" w:eastAsia="Calibri" w:hAnsi="Arial" w:cs="Arial"/>
          <w:b/>
          <w:bCs/>
          <w:sz w:val="22"/>
          <w:szCs w:val="22"/>
        </w:rPr>
        <w:t>dochodów :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:rsidR="000A1EF3" w:rsidRDefault="00EC33FA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 xml:space="preserve">-dział </w:t>
      </w:r>
      <w:r w:rsidR="004F7E6C">
        <w:rPr>
          <w:rFonts w:ascii="Arial" w:eastAsia="Calibri" w:hAnsi="Arial" w:cs="Arial"/>
          <w:b/>
          <w:bCs/>
          <w:sz w:val="22"/>
          <w:szCs w:val="22"/>
        </w:rPr>
        <w:t>852</w:t>
      </w:r>
    </w:p>
    <w:p w:rsidR="000A1EF3" w:rsidRDefault="004F7E6C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85230</w:t>
      </w:r>
      <w:r w:rsidR="00B6624A">
        <w:rPr>
          <w:rFonts w:ascii="Arial" w:eastAsia="Calibri" w:hAnsi="Arial" w:cs="Arial"/>
          <w:b/>
          <w:bCs/>
          <w:sz w:val="22"/>
          <w:szCs w:val="22"/>
        </w:rPr>
        <w:t xml:space="preserve"> </w:t>
      </w:r>
      <w:r>
        <w:rPr>
          <w:rFonts w:ascii="Arial" w:eastAsia="Calibri" w:hAnsi="Arial" w:cs="Arial"/>
          <w:b/>
          <w:bCs/>
          <w:sz w:val="22"/>
          <w:szCs w:val="22"/>
        </w:rPr>
        <w:t>Pomoc w zakresie dożywiania</w:t>
      </w: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2"/>
          <w:szCs w:val="22"/>
        </w:rPr>
        <w:tab/>
      </w:r>
      <w:r w:rsidR="004F3E92">
        <w:rPr>
          <w:rFonts w:ascii="Arial" w:eastAsia="Calibri" w:hAnsi="Arial" w:cs="Arial"/>
          <w:sz w:val="20"/>
          <w:szCs w:val="20"/>
        </w:rPr>
        <w:t>§ 203</w:t>
      </w:r>
      <w:r w:rsidR="004E45BF">
        <w:rPr>
          <w:rFonts w:ascii="Arial" w:eastAsia="Calibri" w:hAnsi="Arial" w:cs="Arial"/>
          <w:sz w:val="20"/>
          <w:szCs w:val="20"/>
        </w:rPr>
        <w:t xml:space="preserve">0 </w:t>
      </w:r>
      <w:r w:rsidR="00D07E58">
        <w:rPr>
          <w:rFonts w:ascii="Arial" w:eastAsia="Calibri" w:hAnsi="Arial" w:cs="Arial"/>
          <w:sz w:val="20"/>
          <w:szCs w:val="20"/>
        </w:rPr>
        <w:t>zwiększa</w:t>
      </w:r>
      <w:r w:rsidR="004F3E92">
        <w:rPr>
          <w:rFonts w:ascii="Arial" w:eastAsia="Calibri" w:hAnsi="Arial" w:cs="Arial"/>
          <w:sz w:val="20"/>
          <w:szCs w:val="20"/>
        </w:rPr>
        <w:t xml:space="preserve"> sie plan dochodów o kwotę 13.719,90</w:t>
      </w:r>
      <w:r w:rsidR="00B6624A">
        <w:rPr>
          <w:rFonts w:ascii="Arial" w:eastAsia="Calibri" w:hAnsi="Arial" w:cs="Arial"/>
          <w:sz w:val="20"/>
          <w:szCs w:val="20"/>
        </w:rPr>
        <w:t xml:space="preserve"> </w:t>
      </w:r>
      <w:r w:rsidRPr="007B683B">
        <w:rPr>
          <w:rFonts w:ascii="Arial" w:eastAsia="Calibri" w:hAnsi="Arial" w:cs="Arial"/>
          <w:sz w:val="20"/>
          <w:szCs w:val="20"/>
        </w:rPr>
        <w:t>zł.</w:t>
      </w:r>
    </w:p>
    <w:p w:rsidR="004F3E92" w:rsidRPr="004F3E92" w:rsidRDefault="004F3E92" w:rsidP="004F3E9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4F3E92">
        <w:rPr>
          <w:rFonts w:ascii="Arial" w:eastAsiaTheme="minorHAnsi" w:hAnsi="Arial" w:cs="Arial"/>
          <w:sz w:val="20"/>
          <w:szCs w:val="20"/>
          <w:lang w:eastAsia="en-US"/>
        </w:rPr>
        <w:t>Zmiana została wprowadzona na podstawie Zarządzenia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Wojewody Wielkopolskiego Nr 110/23 zawartego w piśmie Nr FB-I.3111.72.2023.2 z dnia 13 marca 2023</w:t>
      </w:r>
      <w:r w:rsidRPr="004F3E92">
        <w:rPr>
          <w:rFonts w:ascii="Arial" w:eastAsiaTheme="minorHAnsi" w:hAnsi="Arial" w:cs="Arial"/>
          <w:sz w:val="20"/>
          <w:szCs w:val="20"/>
          <w:lang w:eastAsia="en-US"/>
        </w:rPr>
        <w:t>r. o przyznaniu dotacji celowej na realizację programu rządowego „Posiłek w szkole i w domu”</w:t>
      </w:r>
    </w:p>
    <w:p w:rsidR="004F3E92" w:rsidRPr="004F3E92" w:rsidRDefault="004F3E92" w:rsidP="004F3E9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Theme="minorHAnsi" w:hAnsi="Arial" w:cs="Arial"/>
          <w:sz w:val="20"/>
          <w:szCs w:val="20"/>
          <w:lang w:eastAsia="en-US"/>
        </w:rPr>
      </w:pPr>
    </w:p>
    <w:p w:rsidR="004F3E92" w:rsidRDefault="004F3E92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Zmiany w planie </w:t>
      </w:r>
      <w:r>
        <w:rPr>
          <w:rFonts w:ascii="Arial" w:eastAsia="Calibri" w:hAnsi="Arial" w:cs="Arial"/>
          <w:b/>
          <w:bCs/>
          <w:sz w:val="22"/>
          <w:szCs w:val="22"/>
        </w:rPr>
        <w:t>wydatków</w:t>
      </w:r>
      <w:r>
        <w:rPr>
          <w:rFonts w:ascii="Arial" w:eastAsia="Calibri" w:hAnsi="Arial" w:cs="Arial"/>
          <w:sz w:val="22"/>
          <w:szCs w:val="22"/>
        </w:rPr>
        <w:t xml:space="preserve"> :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„Urząd Gminy Wijewo”</w:t>
      </w:r>
    </w:p>
    <w:p w:rsidR="00475DAC" w:rsidRDefault="00475DAC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</w:p>
    <w:p w:rsidR="00592989" w:rsidRDefault="00592989" w:rsidP="00475DA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</w:p>
    <w:p w:rsidR="00592989" w:rsidRDefault="00592989" w:rsidP="0059298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010</w:t>
      </w:r>
    </w:p>
    <w:p w:rsidR="00592989" w:rsidRPr="00475DAC" w:rsidRDefault="00592989" w:rsidP="0059298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 xml:space="preserve">rozdział 01044 Infrastruktura </w:t>
      </w:r>
      <w:proofErr w:type="spellStart"/>
      <w:r>
        <w:rPr>
          <w:rFonts w:ascii="Arial" w:eastAsia="Calibri" w:hAnsi="Arial" w:cs="Arial"/>
          <w:b/>
          <w:bCs/>
          <w:sz w:val="22"/>
          <w:szCs w:val="22"/>
        </w:rPr>
        <w:t>sanitacyjna</w:t>
      </w:r>
      <w:proofErr w:type="spellEnd"/>
      <w:r>
        <w:rPr>
          <w:rFonts w:ascii="Arial" w:eastAsia="Calibri" w:hAnsi="Arial" w:cs="Arial"/>
          <w:b/>
          <w:bCs/>
          <w:sz w:val="22"/>
          <w:szCs w:val="22"/>
        </w:rPr>
        <w:t xml:space="preserve"> wsi</w:t>
      </w:r>
    </w:p>
    <w:p w:rsidR="00592989" w:rsidRDefault="00592989" w:rsidP="0059298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4260 zwiększa się plan wydatków o kwotę 2.200,00 zł</w:t>
      </w:r>
    </w:p>
    <w:p w:rsidR="00592989" w:rsidRDefault="00592989" w:rsidP="0059298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4300 zmniejsza się plan wydatków o kwotę 2.200,00 zł</w:t>
      </w:r>
    </w:p>
    <w:p w:rsidR="00592989" w:rsidRPr="00592989" w:rsidRDefault="00592989" w:rsidP="00FB210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 xml:space="preserve">Dostosowano plan do potrzeb jednostki w związku z </w:t>
      </w:r>
      <w:r w:rsidR="00FB2106">
        <w:rPr>
          <w:rFonts w:ascii="Arial" w:eastAsiaTheme="minorHAnsi" w:hAnsi="Arial" w:cs="Arial"/>
          <w:sz w:val="20"/>
          <w:szCs w:val="20"/>
          <w:lang w:eastAsia="en-US"/>
        </w:rPr>
        <w:t>kosztami zakupu energii dla stacji podciśnieniowej w Potrzebowie.</w:t>
      </w:r>
    </w:p>
    <w:p w:rsidR="00592989" w:rsidRDefault="00592989" w:rsidP="00475DA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</w:p>
    <w:p w:rsidR="00592989" w:rsidRDefault="00592989" w:rsidP="00475DA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</w:p>
    <w:p w:rsidR="00475DAC" w:rsidRDefault="00475DAC" w:rsidP="00475DA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750</w:t>
      </w:r>
    </w:p>
    <w:p w:rsidR="00475DAC" w:rsidRPr="00475DAC" w:rsidRDefault="00475DAC" w:rsidP="00475DA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75023 Urzędy gmin (miast i miast na prawach powiatu)</w:t>
      </w:r>
    </w:p>
    <w:p w:rsidR="00475DAC" w:rsidRDefault="00475DAC" w:rsidP="00475DA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4700 zwiększa się plan wydatków o kwotę 1.000,00 zł</w:t>
      </w:r>
    </w:p>
    <w:p w:rsidR="00475DAC" w:rsidRDefault="00475DAC" w:rsidP="00475DA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</w:p>
    <w:p w:rsidR="00475DAC" w:rsidRPr="00475DAC" w:rsidRDefault="00475DAC" w:rsidP="00475DA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75085 Wspólna obsługa jednostek samorządu terytorialnego</w:t>
      </w:r>
    </w:p>
    <w:p w:rsidR="00475DAC" w:rsidRDefault="00475DAC" w:rsidP="00475DA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4700 zmniejsza się plan wydatków o kwotę 1.000,00 zł</w:t>
      </w:r>
    </w:p>
    <w:p w:rsidR="00475DAC" w:rsidRDefault="00475DAC" w:rsidP="00475DA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Dostosowano plan do potrzeb jednostki w związku z zwiększeniem wydatków na szkolenia pracowników urzędu. </w:t>
      </w:r>
    </w:p>
    <w:p w:rsidR="00C80972" w:rsidRPr="00475DAC" w:rsidRDefault="00475DAC" w:rsidP="00C8097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7A2547" w:rsidRDefault="007A2547" w:rsidP="00C8097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</w:p>
    <w:p w:rsidR="000A1EF3" w:rsidRDefault="004F3E92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852</w:t>
      </w:r>
    </w:p>
    <w:p w:rsidR="0073677A" w:rsidRPr="009C4A75" w:rsidRDefault="004F3E92" w:rsidP="007367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852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>95 Pozostała działalność</w:t>
      </w:r>
    </w:p>
    <w:p w:rsidR="0073677A" w:rsidRDefault="007A2547" w:rsidP="007367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4177 zmniej</w:t>
      </w:r>
      <w:r w:rsidR="009C4A75">
        <w:rPr>
          <w:rFonts w:ascii="Arial" w:eastAsia="Calibri" w:hAnsi="Arial" w:cs="Arial"/>
          <w:sz w:val="20"/>
          <w:szCs w:val="20"/>
        </w:rPr>
        <w:t>sza się plan wydatków o kwotę</w:t>
      </w:r>
      <w:r w:rsidR="00E933A5">
        <w:rPr>
          <w:rFonts w:ascii="Arial" w:eastAsia="Calibri" w:hAnsi="Arial" w:cs="Arial"/>
          <w:sz w:val="20"/>
          <w:szCs w:val="20"/>
        </w:rPr>
        <w:t xml:space="preserve"> 1.</w:t>
      </w:r>
      <w:r>
        <w:rPr>
          <w:rFonts w:ascii="Arial" w:eastAsia="Calibri" w:hAnsi="Arial" w:cs="Arial"/>
          <w:sz w:val="20"/>
          <w:szCs w:val="20"/>
        </w:rPr>
        <w:t>689,11</w:t>
      </w:r>
      <w:r w:rsidR="004F3E92">
        <w:rPr>
          <w:rFonts w:ascii="Arial" w:eastAsia="Calibri" w:hAnsi="Arial" w:cs="Arial"/>
          <w:sz w:val="20"/>
          <w:szCs w:val="20"/>
        </w:rPr>
        <w:t xml:space="preserve"> zł</w:t>
      </w:r>
    </w:p>
    <w:p w:rsidR="007A2547" w:rsidRDefault="004F3E92" w:rsidP="007A254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 xml:space="preserve">§ </w:t>
      </w:r>
      <w:r w:rsidR="007A2547">
        <w:rPr>
          <w:rFonts w:ascii="Arial" w:eastAsia="Calibri" w:hAnsi="Arial" w:cs="Arial"/>
          <w:sz w:val="20"/>
          <w:szCs w:val="20"/>
        </w:rPr>
        <w:t>4179 zmniejsza się plan wydatków o kwotę 198,72 zł</w:t>
      </w:r>
    </w:p>
    <w:p w:rsidR="007A2547" w:rsidRDefault="007A2547" w:rsidP="007A254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4217 zwiększa się plan wydatków o kwotę 1.644,37 zł</w:t>
      </w:r>
    </w:p>
    <w:p w:rsidR="007A2547" w:rsidRDefault="007A2547" w:rsidP="007A254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4219 zwiększa się plan wydatków o kwotę 193,46 zł</w:t>
      </w:r>
    </w:p>
    <w:p w:rsidR="007A2547" w:rsidRDefault="007A2547" w:rsidP="007A254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4717 zwiększa się plan wydatków o kwotę 44,74 zł</w:t>
      </w:r>
    </w:p>
    <w:p w:rsidR="007A2547" w:rsidRDefault="007A2547" w:rsidP="007A254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4719 zwiększa się plan wydatków o kwotę 5,26 zł</w:t>
      </w:r>
    </w:p>
    <w:p w:rsidR="00475DAC" w:rsidRPr="00475DAC" w:rsidRDefault="00475DAC" w:rsidP="00475DA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475DAC">
        <w:rPr>
          <w:rFonts w:ascii="Arial" w:eastAsiaTheme="minorHAnsi" w:hAnsi="Arial" w:cs="Arial"/>
          <w:sz w:val="20"/>
          <w:szCs w:val="20"/>
          <w:lang w:eastAsia="en-US"/>
        </w:rPr>
        <w:t>Niniejsze zmiany wprowadza się w celu urealnienia plan</w:t>
      </w:r>
      <w:r w:rsidR="0073310E">
        <w:rPr>
          <w:rFonts w:ascii="Arial" w:eastAsiaTheme="minorHAnsi" w:hAnsi="Arial" w:cs="Arial"/>
          <w:sz w:val="20"/>
          <w:szCs w:val="20"/>
          <w:lang w:eastAsia="en-US"/>
        </w:rPr>
        <w:t>u w związku z zawartymi umowami</w:t>
      </w:r>
      <w:r w:rsidRPr="00475DAC">
        <w:rPr>
          <w:rFonts w:ascii="Arial" w:eastAsiaTheme="minorHAnsi" w:hAnsi="Arial" w:cs="Arial"/>
          <w:sz w:val="20"/>
          <w:szCs w:val="20"/>
          <w:lang w:eastAsia="en-US"/>
        </w:rPr>
        <w:t xml:space="preserve"> w projekcie pn. „Wspieramy lokalną społeczność – Klub Seniora w Gminie Wijewo! – poprawa jakości życia mieszkańców”. Zadanie ujęte w WPF nie zmienia nakładów.</w:t>
      </w:r>
    </w:p>
    <w:p w:rsidR="00475DAC" w:rsidRPr="00475DAC" w:rsidRDefault="00475DAC" w:rsidP="00475DA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73677A" w:rsidRDefault="0073677A" w:rsidP="007367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„Gminny Ośrodek Pomocy Społecznej”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</w:p>
    <w:p w:rsidR="00E736B0" w:rsidRDefault="00E736B0" w:rsidP="00E736B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852</w:t>
      </w:r>
    </w:p>
    <w:p w:rsidR="004F3E92" w:rsidRPr="004F3E92" w:rsidRDefault="004F3E92" w:rsidP="004F3E9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4F3E92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rozdział 85230 Pomoc w zakresie dożywiania</w:t>
      </w:r>
    </w:p>
    <w:p w:rsidR="004F3E92" w:rsidRPr="004F3E92" w:rsidRDefault="004F3E92" w:rsidP="004F3E9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 w:rsidRPr="004F3E92">
        <w:rPr>
          <w:rFonts w:ascii="Arial" w:eastAsiaTheme="minorHAnsi" w:hAnsi="Arial" w:cs="Arial"/>
          <w:sz w:val="20"/>
          <w:szCs w:val="20"/>
          <w:lang w:eastAsia="en-US"/>
        </w:rPr>
        <w:tab/>
        <w:t>§ 3110 zwiększa si</w:t>
      </w:r>
      <w:r>
        <w:rPr>
          <w:rFonts w:ascii="Arial" w:eastAsiaTheme="minorHAnsi" w:hAnsi="Arial" w:cs="Arial"/>
          <w:sz w:val="20"/>
          <w:szCs w:val="20"/>
          <w:lang w:eastAsia="en-US"/>
        </w:rPr>
        <w:t>ę plan wydatków o kwotę 13.719,90 zł;</w:t>
      </w:r>
    </w:p>
    <w:p w:rsidR="004F3E92" w:rsidRPr="004F3E92" w:rsidRDefault="004F3E92" w:rsidP="004F3E9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 w:rsidRPr="004F3E92">
        <w:rPr>
          <w:rFonts w:ascii="Arial" w:eastAsiaTheme="minorHAnsi" w:hAnsi="Arial" w:cs="Arial"/>
          <w:sz w:val="20"/>
          <w:szCs w:val="20"/>
          <w:lang w:eastAsia="en-US"/>
        </w:rPr>
        <w:t>Stosownie do otrzymanej dotacji i na podstawie zawartej umowy o przekazaniu dotacji na realizacje programu „Posiłek w szkole i w domu” zwiększono plan na wydatkach w tym rozdziale.</w:t>
      </w:r>
    </w:p>
    <w:p w:rsidR="004F3E92" w:rsidRPr="004F3E92" w:rsidRDefault="004F3E92" w:rsidP="004F3E9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Theme="minorHAnsi" w:hAnsi="Arial" w:cs="Arial"/>
          <w:sz w:val="20"/>
          <w:szCs w:val="20"/>
          <w:lang w:eastAsia="en-US"/>
        </w:rPr>
      </w:pPr>
    </w:p>
    <w:p w:rsidR="004F3E92" w:rsidRDefault="004F3E92" w:rsidP="00E736B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</w:p>
    <w:p w:rsidR="00452561" w:rsidRPr="00360233" w:rsidRDefault="00452561" w:rsidP="0045256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</w:p>
    <w:p w:rsidR="00E736B0" w:rsidRDefault="00E736B0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:rsidR="00360233" w:rsidRDefault="00360233" w:rsidP="000A1E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545985" w:rsidRDefault="0054598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„Szkoła Podstawowa w Wijewie”</w:t>
      </w:r>
    </w:p>
    <w:p w:rsidR="00545985" w:rsidRDefault="00545985" w:rsidP="0054598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</w:p>
    <w:p w:rsidR="009301D5" w:rsidRPr="0054598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801</w:t>
      </w:r>
    </w:p>
    <w:p w:rsidR="009301D5" w:rsidRPr="005B19A0" w:rsidRDefault="009301D5" w:rsidP="005B19A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80101 Szkoły podstawowe</w:t>
      </w:r>
    </w:p>
    <w:p w:rsidR="009301D5" w:rsidRDefault="005B19A0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421</w:t>
      </w:r>
      <w:r w:rsidR="000B6071">
        <w:rPr>
          <w:rFonts w:ascii="Arial" w:eastAsia="Calibri" w:hAnsi="Arial" w:cs="Arial"/>
          <w:sz w:val="20"/>
          <w:szCs w:val="20"/>
        </w:rPr>
        <w:t>0 zwięk</w:t>
      </w:r>
      <w:r w:rsidR="009301D5">
        <w:rPr>
          <w:rFonts w:ascii="Arial" w:eastAsia="Calibri" w:hAnsi="Arial" w:cs="Arial"/>
          <w:sz w:val="20"/>
          <w:szCs w:val="20"/>
        </w:rPr>
        <w:t>sz</w:t>
      </w:r>
      <w:r w:rsidR="00DE2BA6">
        <w:rPr>
          <w:rFonts w:ascii="Arial" w:eastAsia="Calibri" w:hAnsi="Arial" w:cs="Arial"/>
          <w:sz w:val="20"/>
          <w:szCs w:val="20"/>
        </w:rPr>
        <w:t>a się plan wydatków o kwotę 4.500</w:t>
      </w:r>
      <w:r w:rsidR="009301D5">
        <w:rPr>
          <w:rFonts w:ascii="Arial" w:eastAsia="Calibri" w:hAnsi="Arial" w:cs="Arial"/>
          <w:sz w:val="20"/>
          <w:szCs w:val="20"/>
        </w:rPr>
        <w:t>,00 z;</w:t>
      </w:r>
    </w:p>
    <w:p w:rsidR="009301D5" w:rsidRDefault="00DE2BA6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480</w:t>
      </w:r>
      <w:r w:rsidR="009301D5">
        <w:rPr>
          <w:rFonts w:ascii="Arial" w:eastAsia="Calibri" w:hAnsi="Arial" w:cs="Arial"/>
          <w:sz w:val="20"/>
          <w:szCs w:val="20"/>
        </w:rPr>
        <w:t>0 zmniejs</w:t>
      </w:r>
      <w:r w:rsidR="000B6071">
        <w:rPr>
          <w:rFonts w:ascii="Arial" w:eastAsia="Calibri" w:hAnsi="Arial" w:cs="Arial"/>
          <w:sz w:val="20"/>
          <w:szCs w:val="20"/>
        </w:rPr>
        <w:t xml:space="preserve">za się plan wydatków o kwotę </w:t>
      </w:r>
      <w:r>
        <w:rPr>
          <w:rFonts w:ascii="Arial" w:eastAsia="Calibri" w:hAnsi="Arial" w:cs="Arial"/>
          <w:sz w:val="20"/>
          <w:szCs w:val="20"/>
        </w:rPr>
        <w:t>4.50</w:t>
      </w:r>
      <w:r w:rsidR="000B6071">
        <w:rPr>
          <w:rFonts w:ascii="Arial" w:eastAsia="Calibri" w:hAnsi="Arial" w:cs="Arial"/>
          <w:sz w:val="20"/>
          <w:szCs w:val="20"/>
        </w:rPr>
        <w:t>0</w:t>
      </w:r>
      <w:r w:rsidR="009301D5">
        <w:rPr>
          <w:rFonts w:ascii="Arial" w:eastAsia="Calibri" w:hAnsi="Arial" w:cs="Arial"/>
          <w:sz w:val="20"/>
          <w:szCs w:val="20"/>
        </w:rPr>
        <w:t>,00 zł.</w:t>
      </w:r>
    </w:p>
    <w:p w:rsidR="009301D5" w:rsidRDefault="00152A63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Powyższe zmiany wprowadzono na wniosek Dyrektora szkoły w celu dostosowania kwot do potrzeb w jednostce.</w:t>
      </w:r>
    </w:p>
    <w:p w:rsidR="00360233" w:rsidRDefault="00360233" w:rsidP="000A1E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360233" w:rsidRDefault="00360233" w:rsidP="000A1E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</w:p>
    <w:sectPr w:rsidR="000A1EF3" w:rsidSect="001720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51A827C0"/>
    <w:lvl w:ilvl="0">
      <w:start w:val="1"/>
      <w:numFmt w:val="decimal"/>
      <w:lvlText w:val="%1."/>
      <w:lvlJc w:val="left"/>
      <w:pPr>
        <w:ind w:left="750" w:hanging="360"/>
      </w:pPr>
      <w:rPr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11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3)"/>
      <w:lvlJc w:val="left"/>
      <w:pPr>
        <w:ind w:left="147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decimal"/>
      <w:lvlText w:val="%4)"/>
      <w:lvlJc w:val="left"/>
      <w:pPr>
        <w:ind w:left="183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decimal"/>
      <w:lvlText w:val="%5)"/>
      <w:lvlJc w:val="left"/>
      <w:pPr>
        <w:ind w:left="219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decimal"/>
      <w:lvlText w:val="%6)"/>
      <w:lvlJc w:val="left"/>
      <w:pPr>
        <w:ind w:left="255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decimal"/>
      <w:lvlText w:val="%7)"/>
      <w:lvlJc w:val="left"/>
      <w:pPr>
        <w:ind w:left="291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decimal"/>
      <w:lvlText w:val="%8)"/>
      <w:lvlJc w:val="left"/>
      <w:pPr>
        <w:ind w:left="327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decimal"/>
      <w:lvlText w:val="%9)"/>
      <w:lvlJc w:val="left"/>
      <w:pPr>
        <w:ind w:left="363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>
    <w:nsid w:val="59DD344A"/>
    <w:multiLevelType w:val="hybridMultilevel"/>
    <w:tmpl w:val="56209F3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3F2E"/>
    <w:rsid w:val="0004520A"/>
    <w:rsid w:val="000A1EF3"/>
    <w:rsid w:val="000B6071"/>
    <w:rsid w:val="000F1787"/>
    <w:rsid w:val="00121F50"/>
    <w:rsid w:val="00152A63"/>
    <w:rsid w:val="0017202B"/>
    <w:rsid w:val="001A0AC3"/>
    <w:rsid w:val="001E2427"/>
    <w:rsid w:val="00240408"/>
    <w:rsid w:val="002B0122"/>
    <w:rsid w:val="0030296B"/>
    <w:rsid w:val="0032242A"/>
    <w:rsid w:val="00335508"/>
    <w:rsid w:val="00360233"/>
    <w:rsid w:val="00452561"/>
    <w:rsid w:val="0046644A"/>
    <w:rsid w:val="00475DAC"/>
    <w:rsid w:val="004E45BF"/>
    <w:rsid w:val="004F3E92"/>
    <w:rsid w:val="004F7E6C"/>
    <w:rsid w:val="00545985"/>
    <w:rsid w:val="00563540"/>
    <w:rsid w:val="00592989"/>
    <w:rsid w:val="005B19A0"/>
    <w:rsid w:val="005F30D3"/>
    <w:rsid w:val="00640B8D"/>
    <w:rsid w:val="00657C0B"/>
    <w:rsid w:val="006A5BB9"/>
    <w:rsid w:val="0073310E"/>
    <w:rsid w:val="0073677A"/>
    <w:rsid w:val="00793F2E"/>
    <w:rsid w:val="007A2547"/>
    <w:rsid w:val="007A64B9"/>
    <w:rsid w:val="007B683B"/>
    <w:rsid w:val="00860FB0"/>
    <w:rsid w:val="00886DDD"/>
    <w:rsid w:val="00897346"/>
    <w:rsid w:val="008D3ADB"/>
    <w:rsid w:val="008F254E"/>
    <w:rsid w:val="009301D5"/>
    <w:rsid w:val="009C4A75"/>
    <w:rsid w:val="00A51EA5"/>
    <w:rsid w:val="00A6477B"/>
    <w:rsid w:val="00AC2990"/>
    <w:rsid w:val="00AD5ACA"/>
    <w:rsid w:val="00B30E10"/>
    <w:rsid w:val="00B6624A"/>
    <w:rsid w:val="00B67622"/>
    <w:rsid w:val="00B70F37"/>
    <w:rsid w:val="00C414CE"/>
    <w:rsid w:val="00C4583D"/>
    <w:rsid w:val="00C65A51"/>
    <w:rsid w:val="00C80972"/>
    <w:rsid w:val="00D07E58"/>
    <w:rsid w:val="00D17B5C"/>
    <w:rsid w:val="00D307E6"/>
    <w:rsid w:val="00D37473"/>
    <w:rsid w:val="00D62EF2"/>
    <w:rsid w:val="00DE2BA6"/>
    <w:rsid w:val="00E736B0"/>
    <w:rsid w:val="00E87A9C"/>
    <w:rsid w:val="00E933A5"/>
    <w:rsid w:val="00EB3E7C"/>
    <w:rsid w:val="00EC33FA"/>
    <w:rsid w:val="00F67CA9"/>
    <w:rsid w:val="00F749A2"/>
    <w:rsid w:val="00FB0440"/>
    <w:rsid w:val="00FB2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1E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0A1E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D3A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9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1</Pages>
  <Words>477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ilona.giera</cp:lastModifiedBy>
  <cp:revision>30</cp:revision>
  <cp:lastPrinted>2023-03-22T10:35:00Z</cp:lastPrinted>
  <dcterms:created xsi:type="dcterms:W3CDTF">2023-01-25T08:06:00Z</dcterms:created>
  <dcterms:modified xsi:type="dcterms:W3CDTF">2023-03-22T10:37:00Z</dcterms:modified>
</cp:coreProperties>
</file>