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ADB84" w14:textId="77777777"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ZARZĄDZENIE  Nr 0050.2.6.2023</w:t>
      </w:r>
    </w:p>
    <w:p w14:paraId="14240EED" w14:textId="77777777"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WÓJTA GMINY WIJEWO</w:t>
      </w:r>
    </w:p>
    <w:p w14:paraId="465D67E0" w14:textId="77777777"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 z dnia 20 stycznia 2023 r.  </w:t>
      </w:r>
    </w:p>
    <w:p w14:paraId="0866C4AF" w14:textId="77777777"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</w:p>
    <w:p w14:paraId="69942BEA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74658EA4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771E1339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57D47667" w14:textId="77777777"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w sprawie zmian w budżecie gminy  na 2023 rok</w:t>
      </w:r>
    </w:p>
    <w:p w14:paraId="0CCF41A3" w14:textId="77777777"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eastAsia="Calibri"/>
          <w:sz w:val="22"/>
          <w:szCs w:val="22"/>
        </w:rPr>
      </w:pPr>
    </w:p>
    <w:p w14:paraId="0615B321" w14:textId="77777777"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eastAsia="Calibri"/>
          <w:sz w:val="22"/>
          <w:szCs w:val="22"/>
        </w:rPr>
      </w:pPr>
    </w:p>
    <w:p w14:paraId="0985B336" w14:textId="77777777"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eastAsia="Calibri"/>
          <w:sz w:val="20"/>
          <w:szCs w:val="20"/>
        </w:rPr>
      </w:pPr>
    </w:p>
    <w:p w14:paraId="6938D743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0"/>
          <w:szCs w:val="20"/>
        </w:rPr>
      </w:pPr>
    </w:p>
    <w:p w14:paraId="44A70B78" w14:textId="77777777"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            Na podstawie art. 257 pkt 1 i 3, art. 258 ustawy z dnia 27 sierpnia 2009 r. o finansach publicznych (</w:t>
      </w:r>
      <w:proofErr w:type="spellStart"/>
      <w:r>
        <w:rPr>
          <w:rFonts w:ascii="Arial" w:eastAsia="Calibri" w:hAnsi="Arial" w:cs="Arial"/>
        </w:rPr>
        <w:t>t.j</w:t>
      </w:r>
      <w:proofErr w:type="spellEnd"/>
      <w:r>
        <w:rPr>
          <w:rFonts w:ascii="Arial" w:eastAsia="Calibri" w:hAnsi="Arial" w:cs="Arial"/>
        </w:rPr>
        <w:t>. Dz. U. z 2022 r. poz. 1634 za zm.) art. 111 pkt 1 i 2 ustawy z dnia 12 marca 2022 r. o pomocy obywatelom Ukrainy w związku z konfliktem zbrojnym na terytorium tego państwa (Dz. U. poz.583 ze zm.) oraz § 10 ust.1 pkt 3 i ust.2 uchwały budżetowej Gminy Wijewo na 2023 rok Nr XLIV/337/2022 Rady Gminy Wijewo z  dnia 29 grudnia 2022 r.  zarządza się, co następuje:</w:t>
      </w:r>
    </w:p>
    <w:p w14:paraId="576FC42C" w14:textId="77777777"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0"/>
          <w:szCs w:val="20"/>
        </w:rPr>
      </w:pPr>
    </w:p>
    <w:p w14:paraId="75C5B40F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0"/>
          <w:szCs w:val="20"/>
        </w:rPr>
      </w:pPr>
    </w:p>
    <w:p w14:paraId="3C9988C1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0"/>
          <w:szCs w:val="20"/>
        </w:rPr>
      </w:pPr>
    </w:p>
    <w:p w14:paraId="69201DC4" w14:textId="77777777" w:rsidR="000A1EF3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 xml:space="preserve">     § 1</w:t>
      </w:r>
      <w:r>
        <w:rPr>
          <w:rFonts w:ascii="Arial" w:eastAsia="Calibri" w:hAnsi="Arial" w:cs="Arial"/>
          <w:sz w:val="22"/>
          <w:szCs w:val="22"/>
        </w:rPr>
        <w:t xml:space="preserve">. 1. Dokonuje się zwiększenia dochodów i wydatków budżetu gminy o kwotę 4.934,64 zł - zgodnie z Załącznikiem Nr 1 i Nr 2 do niniejszego Zarządzenia. </w:t>
      </w:r>
    </w:p>
    <w:p w14:paraId="1022D740" w14:textId="77777777" w:rsidR="000A1EF3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</w:p>
    <w:p w14:paraId="23A86D12" w14:textId="0AC9F640" w:rsidR="000A1EF3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       2. Dokonuje się przeniesienia wydatków w  budżecie gminy na 2023 rok w wysokości </w:t>
      </w:r>
      <w:r w:rsidR="000F1787">
        <w:rPr>
          <w:rFonts w:ascii="Arial" w:eastAsia="Calibri" w:hAnsi="Arial" w:cs="Arial"/>
          <w:sz w:val="22"/>
          <w:szCs w:val="22"/>
        </w:rPr>
        <w:t>11.68</w:t>
      </w:r>
      <w:r>
        <w:rPr>
          <w:rFonts w:ascii="Arial" w:eastAsia="Calibri" w:hAnsi="Arial" w:cs="Arial"/>
          <w:sz w:val="22"/>
          <w:szCs w:val="22"/>
        </w:rPr>
        <w:t>3,</w:t>
      </w:r>
      <w:r w:rsidR="000F1787">
        <w:rPr>
          <w:rFonts w:ascii="Arial" w:eastAsia="Calibri" w:hAnsi="Arial" w:cs="Arial"/>
          <w:sz w:val="22"/>
          <w:szCs w:val="22"/>
        </w:rPr>
        <w:t>8</w:t>
      </w:r>
      <w:r>
        <w:rPr>
          <w:rFonts w:ascii="Arial" w:eastAsia="Calibri" w:hAnsi="Arial" w:cs="Arial"/>
          <w:sz w:val="22"/>
          <w:szCs w:val="22"/>
        </w:rPr>
        <w:t>5 zł -  zgodnie z załącznikiem Nr 2  do niniejszego zarządzenia.</w:t>
      </w:r>
    </w:p>
    <w:p w14:paraId="0F6D1592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66E14732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6B753C1A" w14:textId="77777777" w:rsidR="000A1EF3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   </w:t>
      </w:r>
      <w:r>
        <w:rPr>
          <w:rFonts w:ascii="Arial" w:eastAsia="Calibri" w:hAnsi="Arial" w:cs="Arial"/>
          <w:b/>
          <w:bCs/>
          <w:sz w:val="22"/>
          <w:szCs w:val="22"/>
        </w:rPr>
        <w:t xml:space="preserve">§ 2. </w:t>
      </w:r>
      <w:r>
        <w:rPr>
          <w:rFonts w:ascii="Arial" w:eastAsia="Calibri" w:hAnsi="Arial" w:cs="Arial"/>
          <w:sz w:val="22"/>
          <w:szCs w:val="22"/>
        </w:rPr>
        <w:t>Zarządzenie wchodzi w życie z dniem podjęcia.</w:t>
      </w:r>
    </w:p>
    <w:p w14:paraId="0B8FA3B7" w14:textId="77777777" w:rsidR="000A1EF3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eastAsia="Calibri"/>
          <w:sz w:val="20"/>
          <w:szCs w:val="20"/>
        </w:rPr>
      </w:pPr>
    </w:p>
    <w:p w14:paraId="2088571C" w14:textId="77777777"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0"/>
          <w:szCs w:val="20"/>
        </w:rPr>
      </w:pPr>
    </w:p>
    <w:p w14:paraId="2982866B" w14:textId="77777777"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14:paraId="0F6B8806" w14:textId="77777777"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14:paraId="2B4DF6CB" w14:textId="77777777"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14:paraId="69018E74" w14:textId="77777777"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14:paraId="7BC2E7A1" w14:textId="77777777"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14:paraId="7F3D167A" w14:textId="77777777"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14:paraId="6594446C" w14:textId="77777777"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14:paraId="0411D80D" w14:textId="77777777"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14:paraId="3B9A2504" w14:textId="77777777"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14:paraId="238AF06F" w14:textId="77777777"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14:paraId="24368DF8" w14:textId="77777777"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14:paraId="5BF12D0C" w14:textId="77777777"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14:paraId="4E5A09EA" w14:textId="77777777"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14:paraId="6F3B26B4" w14:textId="77777777"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14:paraId="4B48B948" w14:textId="77777777"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14:paraId="3FF8DC98" w14:textId="77777777"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14:paraId="49337A1A" w14:textId="77777777"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14:paraId="56E00AD7" w14:textId="77777777"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14:paraId="6C0CBA50" w14:textId="77777777"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14:paraId="3F547198" w14:textId="77777777"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14:paraId="2596A8AA" w14:textId="77777777"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14:paraId="1FD1506F" w14:textId="77777777"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14:paraId="3C078186" w14:textId="77777777"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14:paraId="0700CB4C" w14:textId="77777777"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14:paraId="4483DF60" w14:textId="77777777"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14:paraId="121D4BA1" w14:textId="77777777"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14:paraId="08EB2C98" w14:textId="77777777"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14:paraId="411A732C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Uzasadnienie</w:t>
      </w:r>
    </w:p>
    <w:p w14:paraId="2EC1426A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do Zarządzenia Wójta Gminy Wijewo Nr 0050.2.6.2023 z dnia 20 stycznia 2023 r.</w:t>
      </w:r>
    </w:p>
    <w:p w14:paraId="471DB7C5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0"/>
          <w:szCs w:val="20"/>
        </w:rPr>
      </w:pPr>
    </w:p>
    <w:p w14:paraId="5A1FE38C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0"/>
          <w:szCs w:val="20"/>
        </w:rPr>
      </w:pPr>
    </w:p>
    <w:p w14:paraId="146949AE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Zmiany w planie </w:t>
      </w:r>
      <w:r>
        <w:rPr>
          <w:rFonts w:ascii="Arial" w:eastAsia="Calibri" w:hAnsi="Arial" w:cs="Arial"/>
          <w:b/>
          <w:bCs/>
          <w:sz w:val="22"/>
          <w:szCs w:val="22"/>
        </w:rPr>
        <w:t>dochodów :</w:t>
      </w:r>
    </w:p>
    <w:p w14:paraId="263C4731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0"/>
          <w:szCs w:val="20"/>
        </w:rPr>
      </w:pPr>
    </w:p>
    <w:p w14:paraId="7183F85E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 xml:space="preserve">-dział 750 </w:t>
      </w:r>
    </w:p>
    <w:p w14:paraId="6EDC189E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75095 Pozostała działalność</w:t>
      </w:r>
    </w:p>
    <w:p w14:paraId="0CA969F3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ab/>
        <w:t>§ 2100 wprowadza się plan dochodów w kwocie 4,64 zł.</w:t>
      </w:r>
    </w:p>
    <w:p w14:paraId="5A524F31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Wpływy pochodzą z Funduszu Pomocy w celu realizacji zadania : „PZ i RDK 2022 obywatelowi Ukrainy ”i są to środki na  koszty obsługi tego zadania (art. 9 ust. 1a i 1b ustawy) które wpłynęły z Wydziału Finansów Wielkopolskiego Urzędu Wojewódzkiego  na wyodrębnione konto w dniu 11stycznia 2023 r.</w:t>
      </w:r>
    </w:p>
    <w:p w14:paraId="22B4E252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105B1D43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 dział 852</w:t>
      </w:r>
      <w:r>
        <w:rPr>
          <w:rFonts w:ascii="Arial" w:eastAsia="Calibri" w:hAnsi="Arial" w:cs="Arial"/>
          <w:b/>
          <w:bCs/>
          <w:sz w:val="22"/>
          <w:szCs w:val="22"/>
        </w:rPr>
        <w:tab/>
      </w:r>
    </w:p>
    <w:p w14:paraId="127E5308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85295 Pozostała działalność</w:t>
      </w:r>
    </w:p>
    <w:p w14:paraId="13441C85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ab/>
        <w:t>§ 2100 wprowadza się plan dochodów w kwocie 900,00 zł.</w:t>
      </w:r>
    </w:p>
    <w:p w14:paraId="3706E027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Wpływy pochodzą z Funduszu Pomocy utworzonego w celu realizacji zadań związanych z pomocą obywatelom Ukrainy w związku z konfliktem zbrojnym na terytorium tego państwa. Środki te wpłynęły z Wydziału Finansów Wielkopolskiego Urzędu Wojewódzkiego  dnia 17 stycznia na specjalnie utworzone konto, na realizację zadania: „ Zapewnienie posiłku dla dzieci i młodzieży ” na m-c styczeń 2023 r.</w:t>
      </w:r>
    </w:p>
    <w:p w14:paraId="1DD1F6BC" w14:textId="77777777" w:rsidR="000A1EF3" w:rsidRDefault="000A1EF3" w:rsidP="000A1EF3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b/>
          <w:sz w:val="22"/>
          <w:szCs w:val="22"/>
        </w:rPr>
      </w:pPr>
    </w:p>
    <w:p w14:paraId="1AF3577A" w14:textId="77777777" w:rsidR="000A1EF3" w:rsidRDefault="000A1EF3" w:rsidP="000A1EF3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b/>
          <w:sz w:val="22"/>
          <w:szCs w:val="22"/>
        </w:rPr>
      </w:pPr>
      <w:r>
        <w:rPr>
          <w:b/>
          <w:sz w:val="22"/>
          <w:szCs w:val="22"/>
        </w:rPr>
        <w:t>- dział 853</w:t>
      </w:r>
      <w:r>
        <w:rPr>
          <w:b/>
          <w:sz w:val="22"/>
          <w:szCs w:val="22"/>
        </w:rPr>
        <w:tab/>
      </w:r>
    </w:p>
    <w:p w14:paraId="046F9A3F" w14:textId="77777777" w:rsidR="000A1EF3" w:rsidRDefault="000A1EF3" w:rsidP="000A1EF3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b/>
          <w:sz w:val="22"/>
          <w:szCs w:val="22"/>
        </w:rPr>
      </w:pPr>
      <w:r>
        <w:rPr>
          <w:b/>
          <w:sz w:val="22"/>
          <w:szCs w:val="22"/>
        </w:rPr>
        <w:t>rozdział 85395 Pozostała działalność</w:t>
      </w:r>
    </w:p>
    <w:p w14:paraId="487D1BD5" w14:textId="77777777" w:rsidR="000A1EF3" w:rsidRDefault="000A1EF3" w:rsidP="000A1EF3">
      <w:pPr>
        <w:pStyle w:val="Normal"/>
        <w:rPr>
          <w:sz w:val="22"/>
          <w:szCs w:val="22"/>
        </w:rPr>
      </w:pPr>
      <w:r>
        <w:rPr>
          <w:sz w:val="22"/>
          <w:szCs w:val="22"/>
        </w:rPr>
        <w:tab/>
        <w:t>§ 2100 wprowadza się plan dochodów w kwocie 2.030,00 zł.</w:t>
      </w:r>
    </w:p>
    <w:p w14:paraId="02A19605" w14:textId="77777777" w:rsidR="000A1EF3" w:rsidRDefault="000A1EF3" w:rsidP="000A1EF3">
      <w:pPr>
        <w:pStyle w:val="Normal"/>
        <w:rPr>
          <w:sz w:val="20"/>
          <w:szCs w:val="20"/>
        </w:rPr>
      </w:pPr>
      <w:r>
        <w:rPr>
          <w:sz w:val="20"/>
          <w:szCs w:val="20"/>
        </w:rPr>
        <w:t xml:space="preserve">Wpływy pochodzą z Funduszu Pomocy utworzonego w celu realizacji zadań związanych z pomocą obywatelom Ukrainy w związku z konfliktem zbrojnym na terytorium tego państwa. Środki te wpłynęły z Wydziału Finansów Wielkopolskiego Urzędu Wojewódzkiego  dnia 17 stycznia na specjalnie utworzone konto, na realizację zadania: „ świadczenie 300 zł z obsługą zadania na styczeń 2023 </w:t>
      </w:r>
      <w:proofErr w:type="spellStart"/>
      <w:r>
        <w:rPr>
          <w:sz w:val="20"/>
          <w:szCs w:val="20"/>
        </w:rPr>
        <w:t>r.”w</w:t>
      </w:r>
      <w:proofErr w:type="spellEnd"/>
      <w:r>
        <w:rPr>
          <w:sz w:val="20"/>
          <w:szCs w:val="20"/>
        </w:rPr>
        <w:t xml:space="preserve"> kwocie 1.530,00 zł. oraz kwota w wysokości 500,00 zł na organizację bezpłatnej pomocy psychologicznej.</w:t>
      </w:r>
    </w:p>
    <w:p w14:paraId="0C04F6EA" w14:textId="77777777" w:rsidR="000A1EF3" w:rsidRDefault="000A1EF3" w:rsidP="000A1EF3">
      <w:pPr>
        <w:pStyle w:val="Normal"/>
        <w:rPr>
          <w:sz w:val="20"/>
          <w:szCs w:val="20"/>
        </w:rPr>
      </w:pPr>
    </w:p>
    <w:p w14:paraId="35813239" w14:textId="77777777" w:rsidR="000A1EF3" w:rsidRDefault="000A1EF3" w:rsidP="000A1EF3"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-dział 855</w:t>
      </w:r>
    </w:p>
    <w:p w14:paraId="38707C8E" w14:textId="77777777" w:rsidR="000A1EF3" w:rsidRDefault="000A1EF3" w:rsidP="000A1EF3"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rozdział 85595 Pozostała działalność</w:t>
      </w:r>
    </w:p>
    <w:p w14:paraId="4E67258F" w14:textId="77777777" w:rsidR="000A1EF3" w:rsidRDefault="000A1EF3" w:rsidP="000A1EF3">
      <w:pPr>
        <w:pStyle w:val="Normal"/>
        <w:rPr>
          <w:sz w:val="22"/>
          <w:szCs w:val="22"/>
        </w:rPr>
      </w:pPr>
      <w:r>
        <w:rPr>
          <w:sz w:val="22"/>
          <w:szCs w:val="22"/>
        </w:rPr>
        <w:tab/>
        <w:t>§ 2100 wprowadza się plan dochodów w kwocie 2.000,00 zł.</w:t>
      </w:r>
    </w:p>
    <w:p w14:paraId="6618ADD9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Wpływy pochodzą z Funduszu Pomocy w celu realizacji zadania : „świadczenia rodzinne dla obywateli Ukrainy ”. Środki  wpłynęły z Wydziału Finansów i Budżetu Wielkopolskiego Urzędu Wojewódzkiego w Poznaniu na wyodrębnione konto w dniu 17 stycznia 2023 r.</w:t>
      </w:r>
    </w:p>
    <w:p w14:paraId="5BD241EF" w14:textId="77777777" w:rsidR="000A1EF3" w:rsidRDefault="000A1EF3" w:rsidP="000A1EF3">
      <w:pPr>
        <w:pStyle w:val="Normal"/>
        <w:rPr>
          <w:sz w:val="20"/>
          <w:szCs w:val="20"/>
        </w:rPr>
      </w:pPr>
    </w:p>
    <w:p w14:paraId="2C386171" w14:textId="77777777" w:rsidR="000A1EF3" w:rsidRDefault="000A1EF3" w:rsidP="000A1EF3">
      <w:pPr>
        <w:pStyle w:val="Normal"/>
        <w:rPr>
          <w:sz w:val="20"/>
          <w:szCs w:val="20"/>
        </w:rPr>
      </w:pPr>
    </w:p>
    <w:p w14:paraId="09FEE9F2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sz w:val="22"/>
          <w:szCs w:val="22"/>
        </w:rPr>
      </w:pPr>
    </w:p>
    <w:p w14:paraId="13619DBE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Zmiany w planie </w:t>
      </w:r>
      <w:r>
        <w:rPr>
          <w:rFonts w:ascii="Arial" w:eastAsia="Calibri" w:hAnsi="Arial" w:cs="Arial"/>
          <w:b/>
          <w:bCs/>
          <w:sz w:val="22"/>
          <w:szCs w:val="22"/>
        </w:rPr>
        <w:t>wydatków</w:t>
      </w:r>
      <w:r>
        <w:rPr>
          <w:rFonts w:ascii="Arial" w:eastAsia="Calibri" w:hAnsi="Arial" w:cs="Arial"/>
          <w:sz w:val="22"/>
          <w:szCs w:val="22"/>
        </w:rPr>
        <w:t xml:space="preserve"> :</w:t>
      </w:r>
    </w:p>
    <w:p w14:paraId="22ED37AD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Jednostka budżetowa </w:t>
      </w:r>
      <w:r>
        <w:rPr>
          <w:rFonts w:ascii="Arial" w:eastAsia="Calibri" w:hAnsi="Arial" w:cs="Arial"/>
          <w:b/>
          <w:bCs/>
          <w:sz w:val="22"/>
          <w:szCs w:val="22"/>
        </w:rPr>
        <w:t>„Urząd Gminy Wijewo”</w:t>
      </w:r>
    </w:p>
    <w:p w14:paraId="017D9D6D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2"/>
          <w:szCs w:val="22"/>
        </w:rPr>
      </w:pPr>
    </w:p>
    <w:p w14:paraId="4B0D0D34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0"/>
          <w:szCs w:val="20"/>
        </w:rPr>
      </w:pPr>
    </w:p>
    <w:p w14:paraId="4EC05CFB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-dział 750</w:t>
      </w:r>
    </w:p>
    <w:p w14:paraId="44BBED5D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75095 Pozostała działalność</w:t>
      </w:r>
    </w:p>
    <w:p w14:paraId="788DDD00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4860 wprowadza się plan wydatków w kwocie 4,64 zł.</w:t>
      </w:r>
    </w:p>
    <w:p w14:paraId="75644F7E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Środki wpłynęły z tyt. obsługi Profilu Zaufanego i prowadzenie rejestru Danych Kontaktowych (art. 9 ust. 1a i 1 b ustawy i zostaną wykorzystane na obsługę tych zadań.</w:t>
      </w:r>
    </w:p>
    <w:p w14:paraId="244A96C7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</w:p>
    <w:p w14:paraId="5C870976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-dział 801</w:t>
      </w:r>
    </w:p>
    <w:p w14:paraId="4382E469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80113 Dowożenie uczniów do szkół</w:t>
      </w:r>
    </w:p>
    <w:p w14:paraId="0F81633E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eastAsia="Calibri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>§ 4270 zmniejsza się plan wydatków o kwotę 40,00 zł.</w:t>
      </w:r>
    </w:p>
    <w:p w14:paraId="71C905DB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</w:p>
    <w:p w14:paraId="47F29593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80195 Pozostała działalność</w:t>
      </w:r>
    </w:p>
    <w:p w14:paraId="4060FB59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>§ 4430 zwiększa się plan wydatków o kwotę 40,00 zł.</w:t>
      </w:r>
    </w:p>
    <w:p w14:paraId="63976217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Zwiększony plan urealnia kwotę do zapłaty z tytułu składki do Zrzeszenia SKS.</w:t>
      </w:r>
    </w:p>
    <w:p w14:paraId="419B079D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</w:p>
    <w:p w14:paraId="737FE427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-dział 852</w:t>
      </w:r>
    </w:p>
    <w:p w14:paraId="0C60AF5F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85295 Pozostała działalność</w:t>
      </w:r>
    </w:p>
    <w:p w14:paraId="74348515" w14:textId="77777777" w:rsidR="000A1EF3" w:rsidRDefault="000A1EF3" w:rsidP="000A1EF3">
      <w:pPr>
        <w:pStyle w:val="Normal"/>
        <w:rPr>
          <w:sz w:val="20"/>
          <w:szCs w:val="20"/>
        </w:rPr>
      </w:pPr>
      <w:r>
        <w:rPr>
          <w:sz w:val="20"/>
          <w:szCs w:val="20"/>
        </w:rPr>
        <w:tab/>
        <w:t>§ 4217 zmniejsza się plan wydatków o kwotę 22,95 zł;</w:t>
      </w:r>
    </w:p>
    <w:p w14:paraId="1DE271F7" w14:textId="77777777" w:rsidR="000A1EF3" w:rsidRDefault="000A1EF3" w:rsidP="000A1EF3">
      <w:pPr>
        <w:pStyle w:val="Normal"/>
        <w:rPr>
          <w:sz w:val="20"/>
          <w:szCs w:val="20"/>
        </w:rPr>
      </w:pPr>
      <w:r>
        <w:rPr>
          <w:sz w:val="20"/>
          <w:szCs w:val="20"/>
        </w:rPr>
        <w:tab/>
        <w:t>§ 4219 zmniejsza się plan wydatków o kwotę 2,70 zł;</w:t>
      </w:r>
    </w:p>
    <w:p w14:paraId="133AC39C" w14:textId="77777777" w:rsidR="000A1EF3" w:rsidRDefault="000A1EF3" w:rsidP="000A1EF3">
      <w:pPr>
        <w:pStyle w:val="Normal"/>
        <w:rPr>
          <w:sz w:val="20"/>
          <w:szCs w:val="20"/>
        </w:rPr>
      </w:pPr>
      <w:r>
        <w:rPr>
          <w:sz w:val="20"/>
          <w:szCs w:val="20"/>
        </w:rPr>
        <w:tab/>
        <w:t>§ 4717 wprowadza się plan wydatków w kwocie 22,95 zł;</w:t>
      </w:r>
    </w:p>
    <w:p w14:paraId="506EF7F6" w14:textId="77777777" w:rsidR="000A1EF3" w:rsidRDefault="000A1EF3" w:rsidP="000A1EF3">
      <w:pPr>
        <w:pStyle w:val="Normal"/>
        <w:rPr>
          <w:sz w:val="20"/>
          <w:szCs w:val="20"/>
        </w:rPr>
      </w:pPr>
      <w:r>
        <w:rPr>
          <w:sz w:val="20"/>
          <w:szCs w:val="20"/>
        </w:rPr>
        <w:tab/>
        <w:t>§ 4719 wprowadza się plan wydatków w kwocie 2,70</w:t>
      </w:r>
    </w:p>
    <w:p w14:paraId="4C2B6C5D" w14:textId="00F8BC10" w:rsidR="000A1EF3" w:rsidRDefault="000A1EF3" w:rsidP="000A1EF3">
      <w:pPr>
        <w:pStyle w:val="Normal"/>
        <w:rPr>
          <w:sz w:val="20"/>
          <w:szCs w:val="20"/>
        </w:rPr>
      </w:pPr>
      <w:r>
        <w:rPr>
          <w:sz w:val="20"/>
          <w:szCs w:val="20"/>
        </w:rPr>
        <w:t>Niniejsze zmiany wprowadza się w celu urealnienia planu w związku z wypłatami wynagrodzeń za udział projekcie pn. „Wspieramy lokalną społeczność – Klub Seniora w Gminie Wijewo! – poprawa jakości życia mieszkańców”. Zadanie ujęte w WPF nie zmienia nakładów.</w:t>
      </w:r>
    </w:p>
    <w:p w14:paraId="615357E0" w14:textId="555F10B4" w:rsidR="000F1787" w:rsidRDefault="000F1787" w:rsidP="000A1EF3">
      <w:pPr>
        <w:pStyle w:val="Normal"/>
        <w:rPr>
          <w:sz w:val="20"/>
          <w:szCs w:val="20"/>
        </w:rPr>
      </w:pPr>
    </w:p>
    <w:p w14:paraId="3B10B703" w14:textId="111C7D87" w:rsidR="000F1787" w:rsidRPr="000F1787" w:rsidRDefault="000F1787" w:rsidP="000A1EF3">
      <w:pPr>
        <w:pStyle w:val="Normal"/>
        <w:rPr>
          <w:b/>
          <w:bCs/>
          <w:sz w:val="22"/>
          <w:szCs w:val="22"/>
        </w:rPr>
      </w:pPr>
      <w:r w:rsidRPr="000F1787">
        <w:rPr>
          <w:b/>
          <w:bCs/>
          <w:sz w:val="22"/>
          <w:szCs w:val="22"/>
        </w:rPr>
        <w:t>-dział 854</w:t>
      </w:r>
    </w:p>
    <w:p w14:paraId="0D0863CF" w14:textId="5F41868E" w:rsidR="000F1787" w:rsidRPr="000F1787" w:rsidRDefault="000F1787" w:rsidP="000A1EF3"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</w:t>
      </w:r>
      <w:r w:rsidRPr="000F1787">
        <w:rPr>
          <w:b/>
          <w:bCs/>
          <w:sz w:val="22"/>
          <w:szCs w:val="22"/>
        </w:rPr>
        <w:t>ozdział 85415 Pomoc materialna dla uczniów o charakterze socjalnym</w:t>
      </w:r>
    </w:p>
    <w:p w14:paraId="05A327C4" w14:textId="0DD05C91" w:rsidR="000F1787" w:rsidRDefault="000F1787" w:rsidP="000A1EF3">
      <w:pPr>
        <w:pStyle w:val="Normal"/>
        <w:rPr>
          <w:sz w:val="20"/>
          <w:szCs w:val="20"/>
        </w:rPr>
      </w:pPr>
      <w:r w:rsidRPr="000F1787">
        <w:rPr>
          <w:sz w:val="20"/>
          <w:szCs w:val="20"/>
        </w:rPr>
        <w:tab/>
        <w:t>§ 2950</w:t>
      </w:r>
      <w:r>
        <w:rPr>
          <w:sz w:val="20"/>
          <w:szCs w:val="20"/>
        </w:rPr>
        <w:t xml:space="preserve"> wprowadza się plan wydatków w kwocie 3.820,20 zł;</w:t>
      </w:r>
    </w:p>
    <w:p w14:paraId="0D7BE5FE" w14:textId="3E462CEF" w:rsidR="000F1787" w:rsidRDefault="000F1787" w:rsidP="000A1EF3">
      <w:pPr>
        <w:pStyle w:val="Normal"/>
        <w:rPr>
          <w:sz w:val="20"/>
          <w:szCs w:val="20"/>
        </w:rPr>
      </w:pPr>
      <w:r>
        <w:rPr>
          <w:sz w:val="20"/>
          <w:szCs w:val="20"/>
        </w:rPr>
        <w:tab/>
        <w:t>§ 3240 zmniejsza się plan wydatków o kwotę 3.820,20 zł.</w:t>
      </w:r>
    </w:p>
    <w:p w14:paraId="2536ACE2" w14:textId="20D43EA8" w:rsidR="000F1787" w:rsidRPr="000F1787" w:rsidRDefault="00897346" w:rsidP="008973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Zmiany w planie spowodowane są zwrotem otrzymanej dotacji z tytułu pobrania jej w nadmiernej wysokości. </w:t>
      </w:r>
    </w:p>
    <w:p w14:paraId="38E8F704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</w:p>
    <w:p w14:paraId="5C591604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Jednostka budżetowa </w:t>
      </w:r>
      <w:r>
        <w:rPr>
          <w:rFonts w:ascii="Arial" w:eastAsia="Calibri" w:hAnsi="Arial" w:cs="Arial"/>
          <w:b/>
          <w:bCs/>
          <w:sz w:val="22"/>
          <w:szCs w:val="22"/>
        </w:rPr>
        <w:t>„Gminny Ośrodek Pomocy Społecznej”</w:t>
      </w:r>
    </w:p>
    <w:p w14:paraId="60AE6ED1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</w:p>
    <w:p w14:paraId="1EDE4030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-dział 852</w:t>
      </w:r>
    </w:p>
    <w:p w14:paraId="4F51395E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85219 Ośrodki pomocy społecznej</w:t>
      </w:r>
    </w:p>
    <w:p w14:paraId="7A12B35F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4010 zmniejsza się plan wydatków o kwotę 2.200,00 zł;</w:t>
      </w:r>
    </w:p>
    <w:p w14:paraId="3A7836C1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4040 zwiększa się plan wydatków o kwotę 2.200,00 zł.</w:t>
      </w:r>
    </w:p>
    <w:p w14:paraId="30D94BAD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Urealnia się plan z tytułu naliczenia dodatkowego wynagrodzenia rocznego pracownikom ośrodka.</w:t>
      </w:r>
    </w:p>
    <w:p w14:paraId="1B390337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</w:rPr>
      </w:pPr>
    </w:p>
    <w:p w14:paraId="753D26E0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85230 Pomoc w zakresie dożywiania</w:t>
      </w:r>
    </w:p>
    <w:p w14:paraId="46094DAB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3110 zmniejsza się plan wydatków o kwotę 5.280,00 zł.</w:t>
      </w:r>
    </w:p>
    <w:p w14:paraId="6DF58158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85295 Pozostała działalność</w:t>
      </w:r>
    </w:p>
    <w:p w14:paraId="7E700034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3290</w:t>
      </w:r>
      <w:r>
        <w:rPr>
          <w:rFonts w:ascii="Arial" w:eastAsia="Calibri" w:hAnsi="Arial" w:cs="Arial"/>
          <w:sz w:val="20"/>
          <w:szCs w:val="20"/>
        </w:rPr>
        <w:tab/>
        <w:t>wprowadza się plan wydatków w kwocie 900,00 zł.</w:t>
      </w:r>
    </w:p>
    <w:p w14:paraId="29C4D92E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Środki w tym paragrafie zostały przekazane przez Wojewodę na wyodrębnione konto w związku z organizacją posiłku dla dzieci i młodzieży z Ukrainy.</w:t>
      </w:r>
    </w:p>
    <w:p w14:paraId="7FCC9126" w14:textId="4651CD03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60"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4210 wprowadza się plan wydatków w kwocie 648,00 zł;</w:t>
      </w:r>
      <w:r>
        <w:rPr>
          <w:rFonts w:ascii="Arial" w:eastAsia="Calibri" w:hAnsi="Arial" w:cs="Arial"/>
          <w:sz w:val="20"/>
          <w:szCs w:val="20"/>
        </w:rPr>
        <w:br/>
      </w:r>
      <w:r>
        <w:rPr>
          <w:rFonts w:ascii="Arial" w:eastAsia="Calibri" w:hAnsi="Arial" w:cs="Arial"/>
          <w:sz w:val="20"/>
          <w:szCs w:val="20"/>
        </w:rPr>
        <w:tab/>
        <w:t>§ 4300 wprowadza się plan wydatków w kwocie 4.632,00 zł.</w:t>
      </w:r>
      <w:r>
        <w:rPr>
          <w:rFonts w:ascii="Arial" w:eastAsia="Calibri" w:hAnsi="Arial" w:cs="Arial"/>
          <w:sz w:val="20"/>
          <w:szCs w:val="20"/>
        </w:rPr>
        <w:br/>
        <w:t xml:space="preserve">Kwota w wysokości 5.280,00 zł zostaje zabezpieczona (jako udział własny) na realizację programu </w:t>
      </w:r>
      <w:r w:rsidR="00563540">
        <w:rPr>
          <w:rFonts w:ascii="Arial" w:eastAsia="Calibri" w:hAnsi="Arial" w:cs="Arial"/>
          <w:sz w:val="20"/>
          <w:szCs w:val="20"/>
        </w:rPr>
        <w:t xml:space="preserve">osłonowego </w:t>
      </w:r>
      <w:r>
        <w:rPr>
          <w:rFonts w:ascii="Arial" w:eastAsia="Calibri" w:hAnsi="Arial" w:cs="Arial"/>
          <w:sz w:val="20"/>
          <w:szCs w:val="20"/>
        </w:rPr>
        <w:t>pn.</w:t>
      </w:r>
      <w:r w:rsidR="00563540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="00563540">
        <w:rPr>
          <w:rFonts w:ascii="Arial" w:eastAsia="Calibri" w:hAnsi="Arial" w:cs="Arial"/>
          <w:sz w:val="20"/>
          <w:szCs w:val="20"/>
        </w:rPr>
        <w:t>Teleopieka</w:t>
      </w:r>
      <w:proofErr w:type="spellEnd"/>
      <w:r w:rsidR="00563540">
        <w:rPr>
          <w:rFonts w:ascii="Arial" w:eastAsia="Calibri" w:hAnsi="Arial" w:cs="Arial"/>
          <w:sz w:val="20"/>
          <w:szCs w:val="20"/>
        </w:rPr>
        <w:t xml:space="preserve"> dla potrzebujących” </w:t>
      </w:r>
      <w:r w:rsidR="00B70F37">
        <w:rPr>
          <w:rFonts w:ascii="Arial" w:eastAsia="Calibri" w:hAnsi="Arial" w:cs="Arial"/>
          <w:sz w:val="20"/>
          <w:szCs w:val="20"/>
        </w:rPr>
        <w:t xml:space="preserve">a pozostałą część zamierzamy pozyskać w ramach modułu II Programu Ministra Rodziny i Polityki Społecznej </w:t>
      </w:r>
      <w:r>
        <w:rPr>
          <w:rFonts w:ascii="Arial" w:eastAsia="Calibri" w:hAnsi="Arial" w:cs="Arial"/>
          <w:sz w:val="20"/>
          <w:szCs w:val="20"/>
        </w:rPr>
        <w:t xml:space="preserve"> „Korpus wsparcia Seniorów” </w:t>
      </w:r>
      <w:r w:rsidR="00B70F37">
        <w:rPr>
          <w:rFonts w:ascii="Arial" w:eastAsia="Calibri" w:hAnsi="Arial" w:cs="Arial"/>
          <w:sz w:val="20"/>
          <w:szCs w:val="20"/>
        </w:rPr>
        <w:t>na</w:t>
      </w:r>
      <w:r>
        <w:rPr>
          <w:rFonts w:ascii="Arial" w:eastAsia="Calibri" w:hAnsi="Arial" w:cs="Arial"/>
          <w:sz w:val="20"/>
          <w:szCs w:val="20"/>
        </w:rPr>
        <w:t xml:space="preserve"> 2023 rok.</w:t>
      </w:r>
    </w:p>
    <w:p w14:paraId="65E95E08" w14:textId="77777777" w:rsidR="000A1EF3" w:rsidRDefault="000A1EF3" w:rsidP="000A1EF3"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-dział 853</w:t>
      </w:r>
    </w:p>
    <w:p w14:paraId="44C9433B" w14:textId="77777777" w:rsidR="000A1EF3" w:rsidRDefault="000A1EF3" w:rsidP="000A1EF3"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rozdział 85395 Pozostała działalność</w:t>
      </w:r>
    </w:p>
    <w:p w14:paraId="7824FE9B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3290 wprowadza się plan wydatków w kwocie 1.500,00 zł;</w:t>
      </w:r>
    </w:p>
    <w:p w14:paraId="3E4867C9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4370 wprowadza się plan wydatków w kwocie 500,00 zł;</w:t>
      </w:r>
    </w:p>
    <w:p w14:paraId="7AC25E03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4740 wprowadza się plan wydatków w kwocie  25,44 zł;</w:t>
      </w:r>
    </w:p>
    <w:p w14:paraId="0D9D8AAF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4850 wprowadza się plan wydatków w kwocie 4,56 zł.</w:t>
      </w:r>
    </w:p>
    <w:p w14:paraId="6FDE1D22" w14:textId="77777777" w:rsidR="000A1EF3" w:rsidRDefault="000A1EF3" w:rsidP="000A1EF3">
      <w:pPr>
        <w:pStyle w:val="Normal"/>
        <w:rPr>
          <w:rFonts w:eastAsia="Calibri"/>
          <w:sz w:val="20"/>
          <w:szCs w:val="20"/>
        </w:rPr>
      </w:pPr>
      <w:r>
        <w:rPr>
          <w:sz w:val="20"/>
          <w:szCs w:val="20"/>
        </w:rPr>
        <w:t>Kwota wprowadzona zostanie wykorzystana na  wypłacenie jednorazowego świadczenia pieniężnego Obywatelom Ukrainy w wysokości 300,00 zł na osobę, przeznaczonego na utrzymanie (wyżywienie, odzież, obuwie, środki higieny osobistej i opłaty mieszkaniowe) oraz na koszty obsługi tego świadczenia (2%). Kwota 500,00 zł w paragrafie 4370 zostanie wykorzystana na organizację bezpłatnej pomocy psychologicznej obywatelom Ukrainy.</w:t>
      </w:r>
    </w:p>
    <w:p w14:paraId="37109F15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13B3BAAE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60"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-dział 855</w:t>
      </w:r>
      <w:r>
        <w:rPr>
          <w:rFonts w:ascii="Calibri" w:eastAsia="Calibri" w:hAnsi="Calibri" w:cs="Calibri"/>
          <w:b/>
          <w:bCs/>
          <w:sz w:val="20"/>
          <w:szCs w:val="20"/>
        </w:rPr>
        <w:br/>
      </w:r>
      <w:r>
        <w:rPr>
          <w:rFonts w:ascii="Arial" w:eastAsia="Calibri" w:hAnsi="Arial" w:cs="Arial"/>
          <w:b/>
          <w:bCs/>
          <w:sz w:val="20"/>
          <w:szCs w:val="20"/>
        </w:rPr>
        <w:t>rozdział 85595 Pozostała działalność</w:t>
      </w:r>
      <w:r>
        <w:rPr>
          <w:rFonts w:ascii="Calibri" w:eastAsia="Calibri" w:hAnsi="Calibri" w:cs="Calibri"/>
          <w:b/>
          <w:bCs/>
          <w:sz w:val="20"/>
          <w:szCs w:val="20"/>
        </w:rPr>
        <w:br/>
      </w:r>
      <w:r>
        <w:rPr>
          <w:rFonts w:ascii="Calibri" w:eastAsia="Calibri" w:hAnsi="Calibri" w:cs="Calibri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>§ 3290 wprowadza się plan wydatków w kwocie 1.940,00 zł</w:t>
      </w:r>
      <w:r>
        <w:rPr>
          <w:rFonts w:ascii="Arial" w:eastAsia="Calibri" w:hAnsi="Arial" w:cs="Arial"/>
          <w:sz w:val="20"/>
          <w:szCs w:val="20"/>
        </w:rPr>
        <w:br/>
        <w:t xml:space="preserve">             § 4740 wprowadza się plan wydatków na kwotę 49,84 zł;</w:t>
      </w:r>
      <w:r>
        <w:rPr>
          <w:rFonts w:ascii="Arial" w:eastAsia="Calibri" w:hAnsi="Arial" w:cs="Arial"/>
          <w:b/>
          <w:bCs/>
          <w:sz w:val="20"/>
          <w:szCs w:val="20"/>
        </w:rPr>
        <w:br/>
      </w:r>
      <w:r>
        <w:rPr>
          <w:rFonts w:ascii="Arial" w:eastAsia="Calibri" w:hAnsi="Arial" w:cs="Arial"/>
          <w:sz w:val="20"/>
          <w:szCs w:val="20"/>
        </w:rPr>
        <w:t xml:space="preserve">             § 4850 wprowadza się plan wydatków na kwotę 10,16 zł.</w:t>
      </w:r>
      <w:r>
        <w:rPr>
          <w:rFonts w:ascii="Arial" w:eastAsia="Calibri" w:hAnsi="Arial" w:cs="Arial"/>
          <w:sz w:val="20"/>
          <w:szCs w:val="20"/>
        </w:rPr>
        <w:br/>
      </w:r>
      <w:r>
        <w:rPr>
          <w:rFonts w:ascii="Arial" w:eastAsia="Calibri" w:hAnsi="Arial" w:cs="Arial"/>
          <w:sz w:val="20"/>
          <w:szCs w:val="20"/>
        </w:rPr>
        <w:lastRenderedPageBreak/>
        <w:t>Środki z Funduszu Pomocy zostaną  wykorzystane na wypłaty świadczeń dla osób uprawnionych oraz na koszty obsługi zadania pn. „Realizacja świadczeń rodzinnych” dla obywateli Ukrainy.</w:t>
      </w:r>
    </w:p>
    <w:p w14:paraId="710D54B6" w14:textId="77777777" w:rsidR="000A1EF3" w:rsidRDefault="000A1EF3" w:rsidP="000A1EF3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2777D077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0"/>
          <w:szCs w:val="20"/>
        </w:rPr>
      </w:pPr>
    </w:p>
    <w:p w14:paraId="3A8532EF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Jednostka budżetowa </w:t>
      </w:r>
      <w:r>
        <w:rPr>
          <w:rFonts w:ascii="Arial" w:eastAsia="Calibri" w:hAnsi="Arial" w:cs="Arial"/>
          <w:b/>
          <w:bCs/>
          <w:sz w:val="22"/>
          <w:szCs w:val="22"/>
        </w:rPr>
        <w:t>„Klub Seniora w Gminie Wijewo”</w:t>
      </w:r>
    </w:p>
    <w:p w14:paraId="22FFBC2A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</w:p>
    <w:p w14:paraId="47E259B8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-dział 852</w:t>
      </w:r>
    </w:p>
    <w:p w14:paraId="5198C61A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85295 Pozostała działalność</w:t>
      </w:r>
    </w:p>
    <w:p w14:paraId="6CF4C09D" w14:textId="77777777"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4430 wprowadza się plan wydatków na kwotę 318,00 zł;</w:t>
      </w:r>
    </w:p>
    <w:p w14:paraId="048E39D4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4700 zmniejsza się plan wydatków o kwotę 318,00 zł.</w:t>
      </w:r>
    </w:p>
    <w:p w14:paraId="5F4D37FB" w14:textId="77777777" w:rsidR="000A1EF3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Zmiany w  planie wydatków koryguje się w celu zapewnienia opłacenia składki za ubezpieczenia mienia.</w:t>
      </w:r>
    </w:p>
    <w:p w14:paraId="30697A57" w14:textId="77777777" w:rsidR="000A1EF3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</w:p>
    <w:p w14:paraId="5987337F" w14:textId="77777777" w:rsidR="000A1EF3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Wyjaśnienie w sprawie dodanych załączników do Zarządzenia:</w:t>
      </w:r>
    </w:p>
    <w:p w14:paraId="32CF6B73" w14:textId="77777777" w:rsidR="000A1EF3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Do niniejszego zarządzenia wprowadza się dochody i wydatki związane z pomocą obywateli Ukrainy w załączniku nr 1 i 2.</w:t>
      </w:r>
    </w:p>
    <w:p w14:paraId="5A59EC39" w14:textId="77777777" w:rsidR="000A1EF3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Załącznik zawierający plan dochodów i wydatków  dla środków otrzymanych z Funduszu Pomocy zostanie dodany na najbliższej sesji RG jako kolejny załącznik aktu normatywnego.</w:t>
      </w:r>
    </w:p>
    <w:p w14:paraId="46C8318E" w14:textId="77777777" w:rsidR="000A1EF3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</w:t>
      </w:r>
    </w:p>
    <w:p w14:paraId="0921EF2E" w14:textId="77777777"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</w:p>
    <w:p w14:paraId="75E15BF9" w14:textId="77777777"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</w:p>
    <w:p w14:paraId="61925C5C" w14:textId="77777777"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</w:p>
    <w:p w14:paraId="46EE2DD5" w14:textId="77777777"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</w:p>
    <w:p w14:paraId="3A611A3F" w14:textId="77777777"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</w:p>
    <w:p w14:paraId="3A38C2DF" w14:textId="77777777"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</w:p>
    <w:p w14:paraId="2E98B2A4" w14:textId="77777777"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</w:p>
    <w:p w14:paraId="6837B076" w14:textId="77777777" w:rsidR="00F749A2" w:rsidRDefault="00F749A2"/>
    <w:sectPr w:rsidR="00F749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F2E"/>
    <w:rsid w:val="000A1EF3"/>
    <w:rsid w:val="000F1787"/>
    <w:rsid w:val="00563540"/>
    <w:rsid w:val="00793F2E"/>
    <w:rsid w:val="00897346"/>
    <w:rsid w:val="00B70F37"/>
    <w:rsid w:val="00F74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AEFD8"/>
  <w15:chartTrackingRefBased/>
  <w15:docId w15:val="{49ACE06E-7E0C-489A-A4FB-82ACA0025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1E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0A1E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19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1039</Words>
  <Characters>6237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Wijewo Wijewo</cp:lastModifiedBy>
  <cp:revision>5</cp:revision>
  <dcterms:created xsi:type="dcterms:W3CDTF">2023-01-25T08:06:00Z</dcterms:created>
  <dcterms:modified xsi:type="dcterms:W3CDTF">2023-01-27T12:02:00Z</dcterms:modified>
</cp:coreProperties>
</file>