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4EB6" w14:textId="77777777" w:rsidR="000C1BDB" w:rsidRDefault="00000000">
      <w:pPr>
        <w:pStyle w:val="Standard"/>
        <w:spacing w:after="200" w:line="276" w:lineRule="auto"/>
        <w:jc w:val="center"/>
      </w:pPr>
      <w:bookmarkStart w:id="0" w:name="__DdeLink__55_667710934"/>
      <w:r>
        <w:rPr>
          <w:rFonts w:cs="tiarial, Cambria"/>
          <w:b/>
          <w:bCs/>
        </w:rPr>
        <w:t>Zarządzenie Nr 0050.2.78.2022</w:t>
      </w:r>
      <w:bookmarkEnd w:id="0"/>
      <w:r>
        <w:rPr>
          <w:rFonts w:cs="tiarial, Cambria"/>
          <w:b/>
          <w:bCs/>
        </w:rPr>
        <w:br/>
        <w:t xml:space="preserve">Wójta Gminy Wijewo </w:t>
      </w:r>
      <w:r>
        <w:rPr>
          <w:rFonts w:cs="tiarial, Cambria"/>
          <w:b/>
          <w:bCs/>
        </w:rPr>
        <w:br/>
        <w:t>z dnia 17 sierpnia 2022r.</w:t>
      </w:r>
    </w:p>
    <w:p w14:paraId="69DC5AC1" w14:textId="77777777" w:rsidR="000C1BDB" w:rsidRDefault="000C1BDB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4592989F" w14:textId="77777777" w:rsidR="000C1BDB" w:rsidRDefault="000C1BDB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23F5E4EE" w14:textId="77777777" w:rsidR="000C1BDB" w:rsidRDefault="00000000">
      <w:pPr>
        <w:pStyle w:val="Standard"/>
        <w:spacing w:after="200" w:line="276" w:lineRule="auto"/>
        <w:jc w:val="both"/>
      </w:pPr>
      <w:r>
        <w:rPr>
          <w:rFonts w:cs="tiarial, Cambria"/>
          <w:b/>
          <w:bCs/>
        </w:rPr>
        <w:t>w sprawie udzielenia pracownikowi Gminnego Ośrodka Pomocy Społecznej w Wijewie upoważnienia do prowadzenia postępowań w sprawach dotyczących wypłaty dodatku węglowego</w:t>
      </w:r>
    </w:p>
    <w:p w14:paraId="2B5C37C8" w14:textId="77777777" w:rsidR="000C1BDB" w:rsidRDefault="000C1BDB">
      <w:pPr>
        <w:pStyle w:val="Standard"/>
        <w:spacing w:after="200" w:line="276" w:lineRule="auto"/>
        <w:jc w:val="both"/>
        <w:rPr>
          <w:rFonts w:cs="tiarial, Cambria"/>
        </w:rPr>
      </w:pPr>
    </w:p>
    <w:p w14:paraId="0BD4CBC7" w14:textId="77777777" w:rsidR="000C1BDB" w:rsidRDefault="00000000">
      <w:pPr>
        <w:pStyle w:val="Standard"/>
        <w:spacing w:after="200" w:line="276" w:lineRule="auto"/>
        <w:jc w:val="both"/>
      </w:pPr>
      <w:r>
        <w:rPr>
          <w:rFonts w:cs="tiarial, Cambria"/>
        </w:rPr>
        <w:t>Na podstawie art. 3 ust. 2 Ustawy z 05.08.2022 r. o dodatku węglowym  (Dz. U. z 2022r. poz. 1692), zarządzam co następuje :</w:t>
      </w:r>
    </w:p>
    <w:p w14:paraId="7D9A35C8" w14:textId="77777777" w:rsidR="000C1BD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 xml:space="preserve">§ 1  </w:t>
      </w:r>
    </w:p>
    <w:p w14:paraId="200E251B" w14:textId="77777777" w:rsidR="000C1BDB" w:rsidRDefault="00000000">
      <w:pPr>
        <w:pStyle w:val="Standard"/>
        <w:spacing w:after="200" w:line="276" w:lineRule="auto"/>
        <w:jc w:val="both"/>
      </w:pPr>
      <w:r>
        <w:rPr>
          <w:rFonts w:cs="tiarial, Cambria"/>
        </w:rPr>
        <w:br/>
        <w:t xml:space="preserve">Upoważniam Pana Tomasza Rimke – zatrudnionego na stanowisku starszy pracownik socjalny </w:t>
      </w:r>
      <w:r>
        <w:rPr>
          <w:rFonts w:cs="tiarial, Cambria"/>
        </w:rPr>
        <w:br/>
        <w:t>w Gminnym Ośrodku Pomocy Społecznej w Wijewie do prowadzenia postępowań w sprawach dotyczących wypłaty dodatku węglowego, z wyłączeniem wydawania w tych sprawach rozstrzygnięć.</w:t>
      </w:r>
      <w:r>
        <w:rPr>
          <w:rFonts w:cs="tiarial, Cambria"/>
        </w:rPr>
        <w:br/>
      </w:r>
    </w:p>
    <w:p w14:paraId="59B24291" w14:textId="77777777" w:rsidR="000C1BD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2</w:t>
      </w:r>
    </w:p>
    <w:p w14:paraId="26B092A3" w14:textId="77777777" w:rsidR="000C1BDB" w:rsidRDefault="00000000">
      <w:pPr>
        <w:pStyle w:val="Standard"/>
        <w:spacing w:after="200" w:line="276" w:lineRule="auto"/>
        <w:jc w:val="both"/>
        <w:rPr>
          <w:rFonts w:cs="tiarial, Cambria"/>
        </w:rPr>
      </w:pPr>
      <w:r>
        <w:rPr>
          <w:rFonts w:cs="tiarial, Cambria"/>
        </w:rPr>
        <w:t>Upoważnienie, o którym mowa w § 1 wydaje się na czas nieokreślony i wygasa w momencie rozwiązania stosunku pracy.</w:t>
      </w:r>
    </w:p>
    <w:p w14:paraId="5EF64883" w14:textId="77777777" w:rsidR="000C1BD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3</w:t>
      </w:r>
    </w:p>
    <w:p w14:paraId="2948A681" w14:textId="77777777" w:rsidR="000C1BDB" w:rsidRDefault="00000000">
      <w:pPr>
        <w:pStyle w:val="Standard"/>
        <w:spacing w:after="200" w:line="276" w:lineRule="auto"/>
      </w:pPr>
      <w:r>
        <w:rPr>
          <w:rFonts w:eastAsia="tiarial, Cambria" w:cs="tiarial, Cambria"/>
        </w:rPr>
        <w:t xml:space="preserve"> </w:t>
      </w:r>
      <w:r>
        <w:rPr>
          <w:rFonts w:cs="tiarial, Cambria"/>
        </w:rPr>
        <w:t>Zarządzenie wchodzi w życie z dniem podpisania.</w:t>
      </w:r>
    </w:p>
    <w:p w14:paraId="63285F54" w14:textId="77777777" w:rsidR="000C1BDB" w:rsidRDefault="000C1BDB">
      <w:pPr>
        <w:pStyle w:val="Standard"/>
        <w:spacing w:after="200" w:line="276" w:lineRule="auto"/>
        <w:rPr>
          <w:rFonts w:cs="tiarial, Cambria"/>
        </w:rPr>
      </w:pPr>
    </w:p>
    <w:p w14:paraId="1EDE09C3" w14:textId="77777777" w:rsidR="000C1BD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p w14:paraId="47293510" w14:textId="77777777" w:rsidR="000C1BD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>Wójt Gminy Wijewo</w:t>
      </w:r>
      <w:r>
        <w:rPr>
          <w:rFonts w:cs="tiarial, Cambria"/>
        </w:rPr>
        <w:br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        [- ] Mieczysław Drożdżyński</w:t>
      </w:r>
    </w:p>
    <w:p w14:paraId="12E57BA2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p w14:paraId="08C4C102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p w14:paraId="7F2D2451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p w14:paraId="01D73948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p w14:paraId="38BD2A64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p w14:paraId="4C1010C0" w14:textId="77777777" w:rsidR="000C1BDB" w:rsidRDefault="000C1BDB">
      <w:pPr>
        <w:pStyle w:val="Standard"/>
        <w:spacing w:after="200" w:line="276" w:lineRule="auto"/>
        <w:jc w:val="center"/>
        <w:rPr>
          <w:rFonts w:cs="tiarial, Cambria"/>
        </w:rPr>
      </w:pPr>
    </w:p>
    <w:sectPr w:rsidR="000C1BD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5AF" w14:textId="77777777" w:rsidR="004D0032" w:rsidRDefault="004D0032">
      <w:r>
        <w:separator/>
      </w:r>
    </w:p>
  </w:endnote>
  <w:endnote w:type="continuationSeparator" w:id="0">
    <w:p w14:paraId="60A6C767" w14:textId="77777777" w:rsidR="004D0032" w:rsidRDefault="004D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arial, Cambri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03E54" w14:textId="77777777" w:rsidR="004D0032" w:rsidRDefault="004D0032">
      <w:r>
        <w:rPr>
          <w:color w:val="000000"/>
        </w:rPr>
        <w:ptab w:relativeTo="margin" w:alignment="center" w:leader="none"/>
      </w:r>
    </w:p>
  </w:footnote>
  <w:footnote w:type="continuationSeparator" w:id="0">
    <w:p w14:paraId="074CE534" w14:textId="77777777" w:rsidR="004D0032" w:rsidRDefault="004D00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1BDB"/>
    <w:rsid w:val="000C1BDB"/>
    <w:rsid w:val="00263C91"/>
    <w:rsid w:val="004D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5D1E"/>
  <w15:docId w15:val="{97998991-592E-46A4-BDAE-697947CD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Wijewo Wijewo</cp:lastModifiedBy>
  <cp:revision>2</cp:revision>
  <cp:lastPrinted>2022-08-22T08:42:00Z</cp:lastPrinted>
  <dcterms:created xsi:type="dcterms:W3CDTF">2022-08-24T11:19:00Z</dcterms:created>
  <dcterms:modified xsi:type="dcterms:W3CDTF">2022-08-24T11:19:00Z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